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224" w:rsidRDefault="00ED1224" w:rsidP="00A3009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3C0E4D" w:rsidRPr="003C0E4D" w:rsidRDefault="00ED122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C0E4D">
        <w:rPr>
          <w:rFonts w:asciiTheme="majorEastAsia" w:eastAsiaTheme="majorEastAsia" w:hAnsiTheme="majorEastAsia" w:hint="eastAsia"/>
          <w:sz w:val="24"/>
          <w:szCs w:val="24"/>
        </w:rPr>
        <w:t xml:space="preserve">　　　　</w:t>
      </w:r>
      <w:r w:rsidR="003C0E4D" w:rsidRPr="00746C1C">
        <w:rPr>
          <w:rFonts w:asciiTheme="majorEastAsia" w:eastAsiaTheme="majorEastAsia" w:hAnsiTheme="majorEastAsia" w:hint="eastAsia"/>
          <w:b/>
          <w:sz w:val="24"/>
          <w:szCs w:val="24"/>
        </w:rPr>
        <w:t>犬山商工会議所小規模事業者設備投資等補助金審査要領</w:t>
      </w:r>
      <w:r w:rsidR="009079FD">
        <w:rPr>
          <w:rFonts w:asciiTheme="majorEastAsia" w:eastAsiaTheme="majorEastAsia" w:hAnsiTheme="majorEastAsia" w:hint="eastAsia"/>
          <w:sz w:val="24"/>
          <w:szCs w:val="24"/>
        </w:rPr>
        <w:t xml:space="preserve">　</w:t>
      </w:r>
    </w:p>
    <w:p w:rsidR="00A30097" w:rsidRDefault="00A30097" w:rsidP="00A3009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5709F5" w:rsidRDefault="00A30097" w:rsidP="00891F8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91F8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平成２８年</w:t>
      </w:r>
      <w:r w:rsidR="00891F82">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月</w:t>
      </w:r>
      <w:r w:rsidR="00736FC2">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日</w:t>
      </w:r>
      <w:r w:rsidR="00891F82">
        <w:rPr>
          <w:rFonts w:asciiTheme="majorEastAsia" w:eastAsiaTheme="majorEastAsia" w:hAnsiTheme="majorEastAsia" w:hint="eastAsia"/>
          <w:sz w:val="24"/>
          <w:szCs w:val="24"/>
        </w:rPr>
        <w:t xml:space="preserve">　要領第１号）</w:t>
      </w:r>
    </w:p>
    <w:p w:rsidR="003C0E4D" w:rsidRPr="00891F82" w:rsidRDefault="003C0E4D">
      <w:pPr>
        <w:rPr>
          <w:rFonts w:asciiTheme="majorEastAsia" w:eastAsiaTheme="majorEastAsia" w:hAnsiTheme="majorEastAsia"/>
          <w:sz w:val="24"/>
          <w:szCs w:val="24"/>
        </w:rPr>
      </w:pPr>
    </w:p>
    <w:p w:rsidR="002140F8" w:rsidRPr="003C0E4D" w:rsidRDefault="002140F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709F5">
        <w:rPr>
          <w:rFonts w:asciiTheme="majorEastAsia" w:eastAsiaTheme="majorEastAsia" w:hAnsiTheme="majorEastAsia" w:hint="eastAsia"/>
          <w:sz w:val="24"/>
          <w:szCs w:val="24"/>
        </w:rPr>
        <w:t>制定</w:t>
      </w:r>
      <w:r>
        <w:rPr>
          <w:rFonts w:asciiTheme="majorEastAsia" w:eastAsiaTheme="majorEastAsia" w:hAnsiTheme="majorEastAsia" w:hint="eastAsia"/>
          <w:sz w:val="24"/>
          <w:szCs w:val="24"/>
        </w:rPr>
        <w:t>）</w:t>
      </w:r>
    </w:p>
    <w:p w:rsidR="003C0E4D" w:rsidRPr="003C0E4D" w:rsidRDefault="002140F8" w:rsidP="00135924">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第１条　本要領は、犬山商工会議所小規模事業者設備投資等補助事業実施要綱</w:t>
      </w:r>
      <w:r w:rsidR="005F1FFB">
        <w:rPr>
          <w:rFonts w:asciiTheme="majorEastAsia" w:eastAsiaTheme="majorEastAsia" w:hAnsiTheme="majorEastAsia" w:hint="eastAsia"/>
          <w:sz w:val="24"/>
          <w:szCs w:val="24"/>
        </w:rPr>
        <w:t>（以下「実施要綱」という。）</w:t>
      </w:r>
      <w:r>
        <w:rPr>
          <w:rFonts w:asciiTheme="majorEastAsia" w:eastAsiaTheme="majorEastAsia" w:hAnsiTheme="majorEastAsia" w:hint="eastAsia"/>
          <w:sz w:val="24"/>
          <w:szCs w:val="24"/>
        </w:rPr>
        <w:t>第６条第１項の規定に基づき、</w:t>
      </w:r>
      <w:r w:rsidR="006B6D55">
        <w:rPr>
          <w:rFonts w:asciiTheme="majorEastAsia" w:eastAsiaTheme="majorEastAsia" w:hAnsiTheme="majorEastAsia" w:hint="eastAsia"/>
          <w:sz w:val="24"/>
          <w:szCs w:val="24"/>
        </w:rPr>
        <w:t>申請された設備投資等事業の</w:t>
      </w:r>
      <w:r>
        <w:rPr>
          <w:rFonts w:asciiTheme="majorEastAsia" w:eastAsiaTheme="majorEastAsia" w:hAnsiTheme="majorEastAsia" w:hint="eastAsia"/>
          <w:sz w:val="24"/>
          <w:szCs w:val="24"/>
        </w:rPr>
        <w:t>補助対象事業としての採否に係る審査について必要な事項を定める。</w:t>
      </w:r>
    </w:p>
    <w:p w:rsidR="003C0E4D" w:rsidRDefault="003C0E4D">
      <w:pPr>
        <w:rPr>
          <w:rFonts w:asciiTheme="majorEastAsia" w:eastAsiaTheme="majorEastAsia" w:hAnsiTheme="majorEastAsia"/>
          <w:sz w:val="24"/>
          <w:szCs w:val="24"/>
        </w:rPr>
      </w:pPr>
    </w:p>
    <w:p w:rsidR="00135924" w:rsidRPr="003C0E4D" w:rsidRDefault="00135924">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40EDC">
        <w:rPr>
          <w:rFonts w:asciiTheme="majorEastAsia" w:eastAsiaTheme="majorEastAsia" w:hAnsiTheme="majorEastAsia" w:hint="eastAsia"/>
          <w:sz w:val="24"/>
          <w:szCs w:val="24"/>
        </w:rPr>
        <w:t>審査</w:t>
      </w:r>
      <w:r>
        <w:rPr>
          <w:rFonts w:asciiTheme="majorEastAsia" w:eastAsiaTheme="majorEastAsia" w:hAnsiTheme="majorEastAsia" w:hint="eastAsia"/>
          <w:sz w:val="24"/>
          <w:szCs w:val="24"/>
        </w:rPr>
        <w:t>会）</w:t>
      </w:r>
    </w:p>
    <w:p w:rsidR="003C0E4D" w:rsidRPr="00135924" w:rsidRDefault="00135924" w:rsidP="00135924">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第２条　前条の審査を</w:t>
      </w:r>
      <w:r w:rsidR="007809FE">
        <w:rPr>
          <w:rFonts w:asciiTheme="majorEastAsia" w:eastAsiaTheme="majorEastAsia" w:hAnsiTheme="majorEastAsia" w:hint="eastAsia"/>
          <w:sz w:val="24"/>
          <w:szCs w:val="24"/>
        </w:rPr>
        <w:t>適正</w:t>
      </w:r>
      <w:r>
        <w:rPr>
          <w:rFonts w:asciiTheme="majorEastAsia" w:eastAsiaTheme="majorEastAsia" w:hAnsiTheme="majorEastAsia" w:hint="eastAsia"/>
          <w:sz w:val="24"/>
          <w:szCs w:val="24"/>
        </w:rPr>
        <w:t>に行うため、犬山商工会議所</w:t>
      </w:r>
      <w:r w:rsidR="00503511">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小規模事業者設備投資等補助金審査</w:t>
      </w:r>
      <w:r w:rsidR="00C5011B">
        <w:rPr>
          <w:rFonts w:asciiTheme="majorEastAsia" w:eastAsiaTheme="majorEastAsia" w:hAnsiTheme="majorEastAsia" w:hint="eastAsia"/>
          <w:sz w:val="24"/>
          <w:szCs w:val="24"/>
        </w:rPr>
        <w:t>会</w:t>
      </w:r>
      <w:r>
        <w:rPr>
          <w:rFonts w:asciiTheme="majorEastAsia" w:eastAsiaTheme="majorEastAsia" w:hAnsiTheme="majorEastAsia" w:hint="eastAsia"/>
          <w:sz w:val="24"/>
          <w:szCs w:val="24"/>
        </w:rPr>
        <w:t>（以下「審査会」という。）を設ける。</w:t>
      </w:r>
    </w:p>
    <w:p w:rsidR="003C0E4D" w:rsidRPr="003C0E4D" w:rsidRDefault="00135924" w:rsidP="00503511">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審査会は、</w:t>
      </w:r>
      <w:r w:rsidR="00352E28">
        <w:rPr>
          <w:rFonts w:asciiTheme="majorEastAsia" w:eastAsiaTheme="majorEastAsia" w:hAnsiTheme="majorEastAsia" w:hint="eastAsia"/>
          <w:sz w:val="24"/>
          <w:szCs w:val="24"/>
        </w:rPr>
        <w:t>外部</w:t>
      </w:r>
      <w:r w:rsidR="00503511">
        <w:rPr>
          <w:rFonts w:asciiTheme="majorEastAsia" w:eastAsiaTheme="majorEastAsia" w:hAnsiTheme="majorEastAsia" w:hint="eastAsia"/>
          <w:sz w:val="24"/>
          <w:szCs w:val="24"/>
        </w:rPr>
        <w:t>有識者２名、</w:t>
      </w:r>
      <w:r w:rsidR="00352E28">
        <w:rPr>
          <w:rFonts w:asciiTheme="majorEastAsia" w:eastAsiaTheme="majorEastAsia" w:hAnsiTheme="majorEastAsia" w:hint="eastAsia"/>
          <w:sz w:val="24"/>
          <w:szCs w:val="24"/>
        </w:rPr>
        <w:t>犬山市職員</w:t>
      </w:r>
      <w:r w:rsidR="00503511">
        <w:rPr>
          <w:rFonts w:asciiTheme="majorEastAsia" w:eastAsiaTheme="majorEastAsia" w:hAnsiTheme="majorEastAsia" w:hint="eastAsia"/>
          <w:sz w:val="24"/>
          <w:szCs w:val="24"/>
        </w:rPr>
        <w:t>１名、金融機関</w:t>
      </w:r>
      <w:r w:rsidR="00352E28">
        <w:rPr>
          <w:rFonts w:asciiTheme="majorEastAsia" w:eastAsiaTheme="majorEastAsia" w:hAnsiTheme="majorEastAsia" w:hint="eastAsia"/>
          <w:sz w:val="24"/>
          <w:szCs w:val="24"/>
        </w:rPr>
        <w:t>職員</w:t>
      </w:r>
      <w:r w:rsidR="00503511">
        <w:rPr>
          <w:rFonts w:asciiTheme="majorEastAsia" w:eastAsiaTheme="majorEastAsia" w:hAnsiTheme="majorEastAsia" w:hint="eastAsia"/>
          <w:sz w:val="24"/>
          <w:szCs w:val="24"/>
        </w:rPr>
        <w:t>１名、犬山商工会議所役職員１名からなる</w:t>
      </w:r>
      <w:r w:rsidR="00F84007">
        <w:rPr>
          <w:rFonts w:asciiTheme="majorEastAsia" w:eastAsiaTheme="majorEastAsia" w:hAnsiTheme="majorEastAsia" w:hint="eastAsia"/>
          <w:sz w:val="24"/>
          <w:szCs w:val="24"/>
        </w:rPr>
        <w:t>審査員</w:t>
      </w:r>
      <w:r w:rsidR="00503511">
        <w:rPr>
          <w:rFonts w:asciiTheme="majorEastAsia" w:eastAsiaTheme="majorEastAsia" w:hAnsiTheme="majorEastAsia" w:hint="eastAsia"/>
          <w:sz w:val="24"/>
          <w:szCs w:val="24"/>
        </w:rPr>
        <w:t>でもって構成する。</w:t>
      </w:r>
    </w:p>
    <w:p w:rsidR="003C0E4D" w:rsidRPr="003C0E4D" w:rsidRDefault="00503511" w:rsidP="00503511">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　</w:t>
      </w:r>
      <w:r w:rsidR="00F84007">
        <w:rPr>
          <w:rFonts w:asciiTheme="majorEastAsia" w:eastAsiaTheme="majorEastAsia" w:hAnsiTheme="majorEastAsia" w:hint="eastAsia"/>
          <w:sz w:val="24"/>
          <w:szCs w:val="24"/>
        </w:rPr>
        <w:t>審査</w:t>
      </w:r>
      <w:r>
        <w:rPr>
          <w:rFonts w:asciiTheme="majorEastAsia" w:eastAsiaTheme="majorEastAsia" w:hAnsiTheme="majorEastAsia" w:hint="eastAsia"/>
          <w:sz w:val="24"/>
          <w:szCs w:val="24"/>
        </w:rPr>
        <w:t>員は、犬山商工会議所会頭（以下「会頭」という。）が委嘱し、</w:t>
      </w:r>
      <w:r w:rsidR="00352E28">
        <w:rPr>
          <w:rFonts w:asciiTheme="majorEastAsia" w:eastAsiaTheme="majorEastAsia" w:hAnsiTheme="majorEastAsia" w:hint="eastAsia"/>
          <w:sz w:val="24"/>
          <w:szCs w:val="24"/>
        </w:rPr>
        <w:t>外部</w:t>
      </w:r>
      <w:r>
        <w:rPr>
          <w:rFonts w:asciiTheme="majorEastAsia" w:eastAsiaTheme="majorEastAsia" w:hAnsiTheme="majorEastAsia" w:hint="eastAsia"/>
          <w:sz w:val="24"/>
          <w:szCs w:val="24"/>
        </w:rPr>
        <w:t>有識者</w:t>
      </w:r>
      <w:r w:rsidR="00F84007">
        <w:rPr>
          <w:rFonts w:asciiTheme="majorEastAsia" w:eastAsiaTheme="majorEastAsia" w:hAnsiTheme="majorEastAsia" w:hint="eastAsia"/>
          <w:sz w:val="24"/>
          <w:szCs w:val="24"/>
        </w:rPr>
        <w:t>審査員</w:t>
      </w:r>
      <w:r>
        <w:rPr>
          <w:rFonts w:asciiTheme="majorEastAsia" w:eastAsiaTheme="majorEastAsia" w:hAnsiTheme="majorEastAsia" w:hint="eastAsia"/>
          <w:sz w:val="24"/>
          <w:szCs w:val="24"/>
        </w:rPr>
        <w:t>のうち１名を</w:t>
      </w:r>
      <w:r w:rsidR="00F84007">
        <w:rPr>
          <w:rFonts w:asciiTheme="majorEastAsia" w:eastAsiaTheme="majorEastAsia" w:hAnsiTheme="majorEastAsia" w:hint="eastAsia"/>
          <w:sz w:val="24"/>
          <w:szCs w:val="24"/>
        </w:rPr>
        <w:t>審査会</w:t>
      </w:r>
      <w:r>
        <w:rPr>
          <w:rFonts w:asciiTheme="majorEastAsia" w:eastAsiaTheme="majorEastAsia" w:hAnsiTheme="majorEastAsia" w:hint="eastAsia"/>
          <w:sz w:val="24"/>
          <w:szCs w:val="24"/>
        </w:rPr>
        <w:t>長とする。</w:t>
      </w:r>
    </w:p>
    <w:p w:rsidR="003C0E4D" w:rsidRPr="003C0E4D" w:rsidRDefault="0050351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　</w:t>
      </w:r>
      <w:r w:rsidR="00F84007">
        <w:rPr>
          <w:rFonts w:asciiTheme="majorEastAsia" w:eastAsiaTheme="majorEastAsia" w:hAnsiTheme="majorEastAsia" w:hint="eastAsia"/>
          <w:sz w:val="24"/>
          <w:szCs w:val="24"/>
        </w:rPr>
        <w:t>審査会</w:t>
      </w:r>
      <w:r>
        <w:rPr>
          <w:rFonts w:asciiTheme="majorEastAsia" w:eastAsiaTheme="majorEastAsia" w:hAnsiTheme="majorEastAsia" w:hint="eastAsia"/>
          <w:sz w:val="24"/>
          <w:szCs w:val="24"/>
        </w:rPr>
        <w:t>長は、審査を統括し、審査会を代表する。</w:t>
      </w:r>
    </w:p>
    <w:p w:rsidR="003C0E4D" w:rsidRPr="003C0E4D" w:rsidRDefault="0050351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５　審査会に係る庶務は、犬山商工会議所中小企業相談所が行う。</w:t>
      </w:r>
    </w:p>
    <w:p w:rsidR="003C0E4D" w:rsidRDefault="003C0E4D">
      <w:pPr>
        <w:rPr>
          <w:rFonts w:asciiTheme="majorEastAsia" w:eastAsiaTheme="majorEastAsia" w:hAnsiTheme="majorEastAsia"/>
          <w:sz w:val="24"/>
          <w:szCs w:val="24"/>
        </w:rPr>
      </w:pPr>
    </w:p>
    <w:p w:rsidR="00503511" w:rsidRPr="003C0E4D" w:rsidRDefault="0050351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5011B">
        <w:rPr>
          <w:rFonts w:asciiTheme="majorEastAsia" w:eastAsiaTheme="majorEastAsia" w:hAnsiTheme="majorEastAsia" w:hint="eastAsia"/>
          <w:sz w:val="24"/>
          <w:szCs w:val="24"/>
        </w:rPr>
        <w:t>審査</w:t>
      </w:r>
      <w:r>
        <w:rPr>
          <w:rFonts w:asciiTheme="majorEastAsia" w:eastAsiaTheme="majorEastAsia" w:hAnsiTheme="majorEastAsia" w:hint="eastAsia"/>
          <w:sz w:val="24"/>
          <w:szCs w:val="24"/>
        </w:rPr>
        <w:t>）</w:t>
      </w:r>
    </w:p>
    <w:p w:rsidR="003C0E4D" w:rsidRDefault="00503511" w:rsidP="00E13D32">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第３条　</w:t>
      </w:r>
      <w:r w:rsidR="00E132E0">
        <w:rPr>
          <w:rFonts w:asciiTheme="majorEastAsia" w:eastAsiaTheme="majorEastAsia" w:hAnsiTheme="majorEastAsia" w:hint="eastAsia"/>
          <w:sz w:val="24"/>
          <w:szCs w:val="24"/>
        </w:rPr>
        <w:t>審査員は、申請案件について、別表</w:t>
      </w:r>
      <w:r w:rsidR="00F84007">
        <w:rPr>
          <w:rFonts w:asciiTheme="majorEastAsia" w:eastAsiaTheme="majorEastAsia" w:hAnsiTheme="majorEastAsia" w:hint="eastAsia"/>
          <w:sz w:val="24"/>
          <w:szCs w:val="24"/>
        </w:rPr>
        <w:t>１の</w:t>
      </w:r>
      <w:r w:rsidR="00E13D32">
        <w:rPr>
          <w:rFonts w:asciiTheme="majorEastAsia" w:eastAsiaTheme="majorEastAsia" w:hAnsiTheme="majorEastAsia" w:hint="eastAsia"/>
          <w:sz w:val="24"/>
          <w:szCs w:val="24"/>
        </w:rPr>
        <w:t>「小規模事業者設備投資等事業</w:t>
      </w:r>
      <w:r w:rsidR="00F84007">
        <w:rPr>
          <w:rFonts w:asciiTheme="majorEastAsia" w:eastAsiaTheme="majorEastAsia" w:hAnsiTheme="majorEastAsia" w:hint="eastAsia"/>
          <w:sz w:val="24"/>
          <w:szCs w:val="24"/>
        </w:rPr>
        <w:t>審査基準・採点表</w:t>
      </w:r>
      <w:r w:rsidR="00E13D32">
        <w:rPr>
          <w:rFonts w:asciiTheme="majorEastAsia" w:eastAsiaTheme="majorEastAsia" w:hAnsiTheme="majorEastAsia" w:hint="eastAsia"/>
          <w:sz w:val="24"/>
          <w:szCs w:val="24"/>
        </w:rPr>
        <w:t>」</w:t>
      </w:r>
      <w:r w:rsidR="00F84007">
        <w:rPr>
          <w:rFonts w:asciiTheme="majorEastAsia" w:eastAsiaTheme="majorEastAsia" w:hAnsiTheme="majorEastAsia" w:hint="eastAsia"/>
          <w:sz w:val="24"/>
          <w:szCs w:val="24"/>
        </w:rPr>
        <w:t>に基づき</w:t>
      </w:r>
      <w:r w:rsidR="00E13D32">
        <w:rPr>
          <w:rFonts w:asciiTheme="majorEastAsia" w:eastAsiaTheme="majorEastAsia" w:hAnsiTheme="majorEastAsia" w:hint="eastAsia"/>
          <w:sz w:val="24"/>
          <w:szCs w:val="24"/>
        </w:rPr>
        <w:t>、</w:t>
      </w:r>
      <w:r w:rsidR="009E0B98">
        <w:rPr>
          <w:rFonts w:asciiTheme="majorEastAsia" w:eastAsiaTheme="majorEastAsia" w:hAnsiTheme="majorEastAsia" w:hint="eastAsia"/>
          <w:sz w:val="24"/>
          <w:szCs w:val="24"/>
        </w:rPr>
        <w:t>所定の審査項目ごとに</w:t>
      </w:r>
      <w:r w:rsidR="00F84007">
        <w:rPr>
          <w:rFonts w:asciiTheme="majorEastAsia" w:eastAsiaTheme="majorEastAsia" w:hAnsiTheme="majorEastAsia" w:hint="eastAsia"/>
          <w:sz w:val="24"/>
          <w:szCs w:val="24"/>
        </w:rPr>
        <w:t>審査</w:t>
      </w:r>
      <w:r w:rsidR="009E0B98">
        <w:rPr>
          <w:rFonts w:asciiTheme="majorEastAsia" w:eastAsiaTheme="majorEastAsia" w:hAnsiTheme="majorEastAsia" w:hint="eastAsia"/>
          <w:sz w:val="24"/>
          <w:szCs w:val="24"/>
        </w:rPr>
        <w:t>・</w:t>
      </w:r>
      <w:r w:rsidR="00F84007">
        <w:rPr>
          <w:rFonts w:asciiTheme="majorEastAsia" w:eastAsiaTheme="majorEastAsia" w:hAnsiTheme="majorEastAsia" w:hint="eastAsia"/>
          <w:sz w:val="24"/>
          <w:szCs w:val="24"/>
        </w:rPr>
        <w:t>採点</w:t>
      </w:r>
      <w:r w:rsidR="009E0B98">
        <w:rPr>
          <w:rFonts w:asciiTheme="majorEastAsia" w:eastAsiaTheme="majorEastAsia" w:hAnsiTheme="majorEastAsia" w:hint="eastAsia"/>
          <w:sz w:val="24"/>
          <w:szCs w:val="24"/>
        </w:rPr>
        <w:t>する</w:t>
      </w:r>
      <w:r w:rsidR="00F84007">
        <w:rPr>
          <w:rFonts w:asciiTheme="majorEastAsia" w:eastAsiaTheme="majorEastAsia" w:hAnsiTheme="majorEastAsia" w:hint="eastAsia"/>
          <w:sz w:val="24"/>
          <w:szCs w:val="24"/>
        </w:rPr>
        <w:t>。</w:t>
      </w:r>
    </w:p>
    <w:p w:rsidR="009E0B98" w:rsidRDefault="009E0B98" w:rsidP="00851AA9">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審査会長は、各審査員の採点（評</w:t>
      </w:r>
      <w:r w:rsidR="008413B9">
        <w:rPr>
          <w:rFonts w:asciiTheme="majorEastAsia" w:eastAsiaTheme="majorEastAsia" w:hAnsiTheme="majorEastAsia" w:hint="eastAsia"/>
          <w:sz w:val="24"/>
          <w:szCs w:val="24"/>
        </w:rPr>
        <w:t>価</w:t>
      </w:r>
      <w:r>
        <w:rPr>
          <w:rFonts w:asciiTheme="majorEastAsia" w:eastAsiaTheme="majorEastAsia" w:hAnsiTheme="majorEastAsia" w:hint="eastAsia"/>
          <w:sz w:val="24"/>
          <w:szCs w:val="24"/>
        </w:rPr>
        <w:t>点）を集計し、申請案件ごとの総評</w:t>
      </w:r>
      <w:r w:rsidR="008413B9">
        <w:rPr>
          <w:rFonts w:asciiTheme="majorEastAsia" w:eastAsiaTheme="majorEastAsia" w:hAnsiTheme="majorEastAsia" w:hint="eastAsia"/>
          <w:sz w:val="24"/>
          <w:szCs w:val="24"/>
        </w:rPr>
        <w:t>価</w:t>
      </w:r>
      <w:r>
        <w:rPr>
          <w:rFonts w:asciiTheme="majorEastAsia" w:eastAsiaTheme="majorEastAsia" w:hAnsiTheme="majorEastAsia" w:hint="eastAsia"/>
          <w:sz w:val="24"/>
          <w:szCs w:val="24"/>
        </w:rPr>
        <w:t>点を</w:t>
      </w:r>
      <w:r w:rsidR="00851AA9">
        <w:rPr>
          <w:rFonts w:asciiTheme="majorEastAsia" w:eastAsiaTheme="majorEastAsia" w:hAnsiTheme="majorEastAsia" w:hint="eastAsia"/>
          <w:sz w:val="24"/>
          <w:szCs w:val="24"/>
        </w:rPr>
        <w:t>算出、決定する。</w:t>
      </w:r>
    </w:p>
    <w:p w:rsidR="009E0B98" w:rsidRPr="009E0B98" w:rsidRDefault="009E0B9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3C0E4D" w:rsidRPr="003C0E4D" w:rsidRDefault="0050351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E0B98">
        <w:rPr>
          <w:rFonts w:asciiTheme="majorEastAsia" w:eastAsiaTheme="majorEastAsia" w:hAnsiTheme="majorEastAsia" w:hint="eastAsia"/>
          <w:sz w:val="24"/>
          <w:szCs w:val="24"/>
        </w:rPr>
        <w:t>審査結果の報告</w:t>
      </w:r>
      <w:r>
        <w:rPr>
          <w:rFonts w:asciiTheme="majorEastAsia" w:eastAsiaTheme="majorEastAsia" w:hAnsiTheme="majorEastAsia" w:hint="eastAsia"/>
          <w:sz w:val="24"/>
          <w:szCs w:val="24"/>
        </w:rPr>
        <w:t>）</w:t>
      </w:r>
    </w:p>
    <w:p w:rsidR="003C0E4D" w:rsidRDefault="00503511">
      <w:pPr>
        <w:rPr>
          <w:rFonts w:asciiTheme="majorEastAsia" w:eastAsiaTheme="majorEastAsia" w:hAnsiTheme="majorEastAsia"/>
          <w:sz w:val="24"/>
          <w:szCs w:val="24"/>
        </w:rPr>
      </w:pPr>
      <w:r>
        <w:rPr>
          <w:rFonts w:asciiTheme="majorEastAsia" w:eastAsiaTheme="majorEastAsia" w:hAnsiTheme="majorEastAsia" w:hint="eastAsia"/>
          <w:sz w:val="24"/>
          <w:szCs w:val="24"/>
        </w:rPr>
        <w:t>第４条</w:t>
      </w:r>
      <w:r w:rsidR="00851AA9">
        <w:rPr>
          <w:rFonts w:asciiTheme="majorEastAsia" w:eastAsiaTheme="majorEastAsia" w:hAnsiTheme="majorEastAsia" w:hint="eastAsia"/>
          <w:sz w:val="24"/>
          <w:szCs w:val="24"/>
        </w:rPr>
        <w:t xml:space="preserve">　審査会長は、前条第２項の審査結果を会頭に報告する。</w:t>
      </w:r>
    </w:p>
    <w:p w:rsidR="00C5011B" w:rsidRDefault="00851AA9" w:rsidP="00851AA9">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審査会長は、前項の報告に際し、意見</w:t>
      </w:r>
      <w:r w:rsidR="003308DF">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を付することができる。</w:t>
      </w:r>
    </w:p>
    <w:p w:rsidR="00851AA9" w:rsidRPr="00851AA9" w:rsidRDefault="00851AA9" w:rsidP="00851AA9">
      <w:pPr>
        <w:ind w:left="720" w:hangingChars="300" w:hanging="720"/>
        <w:rPr>
          <w:rFonts w:asciiTheme="majorEastAsia" w:eastAsiaTheme="majorEastAsia" w:hAnsiTheme="majorEastAsia"/>
          <w:sz w:val="24"/>
          <w:szCs w:val="24"/>
        </w:rPr>
      </w:pPr>
    </w:p>
    <w:p w:rsidR="003C0E4D" w:rsidRPr="00C5011B" w:rsidRDefault="002C1994">
      <w:pPr>
        <w:rPr>
          <w:rFonts w:asciiTheme="majorEastAsia" w:eastAsiaTheme="majorEastAsia" w:hAnsiTheme="majorEastAsia"/>
          <w:sz w:val="24"/>
          <w:szCs w:val="24"/>
        </w:rPr>
      </w:pPr>
      <w:r w:rsidRPr="00C5011B">
        <w:rPr>
          <w:rFonts w:asciiTheme="majorEastAsia" w:eastAsiaTheme="majorEastAsia" w:hAnsiTheme="majorEastAsia" w:hint="eastAsia"/>
          <w:sz w:val="24"/>
          <w:szCs w:val="24"/>
        </w:rPr>
        <w:t>（</w:t>
      </w:r>
      <w:r w:rsidR="009E0B98">
        <w:rPr>
          <w:rFonts w:asciiTheme="majorEastAsia" w:eastAsiaTheme="majorEastAsia" w:hAnsiTheme="majorEastAsia" w:hint="eastAsia"/>
          <w:sz w:val="24"/>
          <w:szCs w:val="24"/>
        </w:rPr>
        <w:t>採択</w:t>
      </w:r>
      <w:r w:rsidRPr="00C5011B">
        <w:rPr>
          <w:rFonts w:asciiTheme="majorEastAsia" w:eastAsiaTheme="majorEastAsia" w:hAnsiTheme="majorEastAsia" w:hint="eastAsia"/>
          <w:sz w:val="24"/>
          <w:szCs w:val="24"/>
        </w:rPr>
        <w:t>）</w:t>
      </w:r>
    </w:p>
    <w:p w:rsidR="003C0E4D" w:rsidRDefault="002C1994" w:rsidP="00851AA9">
      <w:pPr>
        <w:ind w:left="720" w:hangingChars="300" w:hanging="720"/>
        <w:rPr>
          <w:rFonts w:asciiTheme="majorEastAsia" w:eastAsiaTheme="majorEastAsia" w:hAnsiTheme="majorEastAsia"/>
          <w:sz w:val="24"/>
          <w:szCs w:val="24"/>
        </w:rPr>
      </w:pPr>
      <w:r w:rsidRPr="00C5011B">
        <w:rPr>
          <w:rFonts w:asciiTheme="majorEastAsia" w:eastAsiaTheme="majorEastAsia" w:hAnsiTheme="majorEastAsia" w:hint="eastAsia"/>
          <w:sz w:val="24"/>
          <w:szCs w:val="24"/>
        </w:rPr>
        <w:t>第５条</w:t>
      </w:r>
      <w:r w:rsidR="00851AA9">
        <w:rPr>
          <w:rFonts w:asciiTheme="majorEastAsia" w:eastAsiaTheme="majorEastAsia" w:hAnsiTheme="majorEastAsia" w:hint="eastAsia"/>
          <w:sz w:val="24"/>
          <w:szCs w:val="24"/>
        </w:rPr>
        <w:t xml:space="preserve">　会頭は、前条の報告に基づき、総評</w:t>
      </w:r>
      <w:r w:rsidR="008413B9">
        <w:rPr>
          <w:rFonts w:asciiTheme="majorEastAsia" w:eastAsiaTheme="majorEastAsia" w:hAnsiTheme="majorEastAsia" w:hint="eastAsia"/>
          <w:sz w:val="24"/>
          <w:szCs w:val="24"/>
        </w:rPr>
        <w:t>価</w:t>
      </w:r>
      <w:r w:rsidR="00851AA9">
        <w:rPr>
          <w:rFonts w:asciiTheme="majorEastAsia" w:eastAsiaTheme="majorEastAsia" w:hAnsiTheme="majorEastAsia" w:hint="eastAsia"/>
          <w:sz w:val="24"/>
          <w:szCs w:val="24"/>
        </w:rPr>
        <w:t>点の高い案件から順に、予算の範囲内において採択する案件を決定する。この</w:t>
      </w:r>
      <w:r w:rsidR="003308DF">
        <w:rPr>
          <w:rFonts w:asciiTheme="majorEastAsia" w:eastAsiaTheme="majorEastAsia" w:hAnsiTheme="majorEastAsia" w:hint="eastAsia"/>
          <w:sz w:val="24"/>
          <w:szCs w:val="24"/>
        </w:rPr>
        <w:t>決定に際しては、</w:t>
      </w:r>
      <w:r w:rsidR="00851AA9">
        <w:rPr>
          <w:rFonts w:asciiTheme="majorEastAsia" w:eastAsiaTheme="majorEastAsia" w:hAnsiTheme="majorEastAsia" w:hint="eastAsia"/>
          <w:sz w:val="24"/>
          <w:szCs w:val="24"/>
        </w:rPr>
        <w:t>必要に応じ、条件を付すこと</w:t>
      </w:r>
      <w:r w:rsidR="003308DF">
        <w:rPr>
          <w:rFonts w:asciiTheme="majorEastAsia" w:eastAsiaTheme="majorEastAsia" w:hAnsiTheme="majorEastAsia" w:hint="eastAsia"/>
          <w:sz w:val="24"/>
          <w:szCs w:val="24"/>
        </w:rPr>
        <w:t>等</w:t>
      </w:r>
      <w:r w:rsidR="00851AA9">
        <w:rPr>
          <w:rFonts w:asciiTheme="majorEastAsia" w:eastAsiaTheme="majorEastAsia" w:hAnsiTheme="majorEastAsia" w:hint="eastAsia"/>
          <w:sz w:val="24"/>
          <w:szCs w:val="24"/>
        </w:rPr>
        <w:t>が</w:t>
      </w:r>
      <w:r w:rsidR="003308DF">
        <w:rPr>
          <w:rFonts w:asciiTheme="majorEastAsia" w:eastAsiaTheme="majorEastAsia" w:hAnsiTheme="majorEastAsia" w:hint="eastAsia"/>
          <w:sz w:val="24"/>
          <w:szCs w:val="24"/>
        </w:rPr>
        <w:t>できる。</w:t>
      </w:r>
    </w:p>
    <w:p w:rsidR="00891F82" w:rsidRDefault="00891F82" w:rsidP="00851AA9">
      <w:pPr>
        <w:ind w:left="720" w:hangingChars="300" w:hanging="720"/>
        <w:rPr>
          <w:rFonts w:asciiTheme="majorEastAsia" w:eastAsiaTheme="majorEastAsia" w:hAnsiTheme="majorEastAsia"/>
          <w:sz w:val="24"/>
          <w:szCs w:val="24"/>
        </w:rPr>
      </w:pPr>
    </w:p>
    <w:p w:rsidR="00C5011B" w:rsidRDefault="00C5011B">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3308DF">
        <w:rPr>
          <w:rFonts w:asciiTheme="majorEastAsia" w:eastAsiaTheme="majorEastAsia" w:hAnsiTheme="majorEastAsia" w:hint="eastAsia"/>
          <w:sz w:val="24"/>
          <w:szCs w:val="24"/>
        </w:rPr>
        <w:t>採択の公表</w:t>
      </w:r>
      <w:r>
        <w:rPr>
          <w:rFonts w:asciiTheme="majorEastAsia" w:eastAsiaTheme="majorEastAsia" w:hAnsiTheme="majorEastAsia" w:hint="eastAsia"/>
          <w:sz w:val="24"/>
          <w:szCs w:val="24"/>
        </w:rPr>
        <w:t>）</w:t>
      </w:r>
    </w:p>
    <w:p w:rsidR="00C5011B" w:rsidRDefault="00C5011B" w:rsidP="00A707C0">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第６条</w:t>
      </w:r>
      <w:r w:rsidR="003308DF">
        <w:rPr>
          <w:rFonts w:asciiTheme="majorEastAsia" w:eastAsiaTheme="majorEastAsia" w:hAnsiTheme="majorEastAsia" w:hint="eastAsia"/>
          <w:sz w:val="24"/>
          <w:szCs w:val="24"/>
        </w:rPr>
        <w:t xml:space="preserve">　会頭は、採択案件について、申請者に通知（交付決定通知）するとともに、犬山商工会議所ホームページ等において公表する。</w:t>
      </w:r>
    </w:p>
    <w:p w:rsidR="00C5011B" w:rsidRDefault="00C5011B">
      <w:pPr>
        <w:rPr>
          <w:rFonts w:asciiTheme="majorEastAsia" w:eastAsiaTheme="majorEastAsia" w:hAnsiTheme="majorEastAsia"/>
          <w:sz w:val="24"/>
          <w:szCs w:val="24"/>
        </w:rPr>
      </w:pPr>
    </w:p>
    <w:p w:rsidR="00C5011B" w:rsidRDefault="00C5011B">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308DF">
        <w:rPr>
          <w:rFonts w:asciiTheme="majorEastAsia" w:eastAsiaTheme="majorEastAsia" w:hAnsiTheme="majorEastAsia" w:hint="eastAsia"/>
          <w:sz w:val="24"/>
          <w:szCs w:val="24"/>
        </w:rPr>
        <w:t>その他</w:t>
      </w:r>
      <w:r>
        <w:rPr>
          <w:rFonts w:asciiTheme="majorEastAsia" w:eastAsiaTheme="majorEastAsia" w:hAnsiTheme="majorEastAsia" w:hint="eastAsia"/>
          <w:sz w:val="24"/>
          <w:szCs w:val="24"/>
        </w:rPr>
        <w:t>）</w:t>
      </w:r>
    </w:p>
    <w:p w:rsidR="00C5011B" w:rsidRDefault="00C5011B" w:rsidP="003308DF">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第７条</w:t>
      </w:r>
      <w:r w:rsidR="003308DF">
        <w:rPr>
          <w:rFonts w:asciiTheme="majorEastAsia" w:eastAsiaTheme="majorEastAsia" w:hAnsiTheme="majorEastAsia" w:hint="eastAsia"/>
          <w:sz w:val="24"/>
          <w:szCs w:val="24"/>
        </w:rPr>
        <w:t xml:space="preserve">　本要領に定めることのほか審査について必要な事項は、審査会が別に定める。</w:t>
      </w:r>
    </w:p>
    <w:p w:rsidR="00C5011B" w:rsidRPr="00ED1224" w:rsidRDefault="00C5011B">
      <w:pPr>
        <w:rPr>
          <w:rFonts w:asciiTheme="majorEastAsia" w:eastAsiaTheme="majorEastAsia" w:hAnsiTheme="majorEastAsia"/>
          <w:sz w:val="24"/>
          <w:szCs w:val="24"/>
        </w:rPr>
      </w:pPr>
    </w:p>
    <w:p w:rsidR="00C5011B" w:rsidRDefault="00ED122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附則</w:t>
      </w:r>
    </w:p>
    <w:p w:rsidR="00C5011B" w:rsidRDefault="00ED122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本要領は、平成２８年</w:t>
      </w:r>
      <w:r w:rsidR="00891F82">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月</w:t>
      </w:r>
      <w:r w:rsidR="00736FC2">
        <w:rPr>
          <w:rFonts w:asciiTheme="majorEastAsia" w:eastAsiaTheme="majorEastAsia" w:hAnsiTheme="majorEastAsia" w:hint="eastAsia"/>
          <w:sz w:val="24"/>
          <w:szCs w:val="24"/>
        </w:rPr>
        <w:t>７</w:t>
      </w:r>
      <w:bookmarkStart w:id="0" w:name="_GoBack"/>
      <w:bookmarkEnd w:id="0"/>
      <w:r>
        <w:rPr>
          <w:rFonts w:asciiTheme="majorEastAsia" w:eastAsiaTheme="majorEastAsia" w:hAnsiTheme="majorEastAsia" w:hint="eastAsia"/>
          <w:sz w:val="24"/>
          <w:szCs w:val="24"/>
        </w:rPr>
        <w:t>日から施行する。</w:t>
      </w:r>
    </w:p>
    <w:p w:rsidR="00C5011B" w:rsidRPr="00891F82" w:rsidRDefault="00C5011B">
      <w:pPr>
        <w:rPr>
          <w:rFonts w:asciiTheme="majorEastAsia" w:eastAsiaTheme="majorEastAsia" w:hAnsiTheme="majorEastAsia"/>
          <w:b/>
          <w:sz w:val="24"/>
          <w:szCs w:val="24"/>
        </w:rPr>
      </w:pPr>
    </w:p>
    <w:p w:rsidR="00C5011B" w:rsidRDefault="00C5011B">
      <w:pPr>
        <w:rPr>
          <w:rFonts w:asciiTheme="majorEastAsia" w:eastAsiaTheme="majorEastAsia" w:hAnsiTheme="majorEastAsia"/>
          <w:sz w:val="24"/>
          <w:szCs w:val="24"/>
        </w:rPr>
      </w:pPr>
    </w:p>
    <w:p w:rsidR="00C5011B" w:rsidRDefault="00C5011B">
      <w:pPr>
        <w:rPr>
          <w:rFonts w:asciiTheme="majorEastAsia" w:eastAsiaTheme="majorEastAsia" w:hAnsiTheme="majorEastAsia"/>
          <w:sz w:val="24"/>
          <w:szCs w:val="24"/>
        </w:rPr>
      </w:pPr>
    </w:p>
    <w:p w:rsidR="00C5011B" w:rsidRDefault="00C5011B">
      <w:pPr>
        <w:rPr>
          <w:rFonts w:asciiTheme="majorEastAsia" w:eastAsiaTheme="majorEastAsia" w:hAnsiTheme="majorEastAsia"/>
          <w:sz w:val="24"/>
          <w:szCs w:val="24"/>
        </w:rPr>
      </w:pPr>
    </w:p>
    <w:p w:rsidR="00C5011B" w:rsidRDefault="00C5011B">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CA4CB7" w:rsidRDefault="00CA4CB7">
      <w:pPr>
        <w:rPr>
          <w:rFonts w:asciiTheme="majorEastAsia" w:eastAsiaTheme="majorEastAsia" w:hAnsiTheme="majorEastAsia"/>
          <w:sz w:val="24"/>
          <w:szCs w:val="24"/>
        </w:rPr>
      </w:pPr>
    </w:p>
    <w:p w:rsidR="00135DC5" w:rsidRDefault="00135DC5">
      <w:pPr>
        <w:rPr>
          <w:rFonts w:asciiTheme="majorEastAsia" w:eastAsiaTheme="majorEastAsia" w:hAnsiTheme="majorEastAsia"/>
          <w:sz w:val="24"/>
          <w:szCs w:val="24"/>
        </w:rPr>
      </w:pPr>
    </w:p>
    <w:p w:rsidR="00891F82" w:rsidRDefault="00891F82">
      <w:pPr>
        <w:rPr>
          <w:rFonts w:asciiTheme="majorEastAsia" w:eastAsiaTheme="majorEastAsia" w:hAnsiTheme="majorEastAsia"/>
          <w:sz w:val="24"/>
          <w:szCs w:val="24"/>
        </w:rPr>
      </w:pPr>
    </w:p>
    <w:p w:rsidR="00CA4CB7" w:rsidRDefault="00CA4CB7" w:rsidP="00CA4CB7">
      <w:pPr>
        <w:jc w:val="left"/>
        <w:rPr>
          <w:rFonts w:asciiTheme="majorEastAsia" w:eastAsiaTheme="majorEastAsia" w:hAnsiTheme="majorEastAsia"/>
          <w:sz w:val="24"/>
          <w:szCs w:val="24"/>
        </w:rPr>
      </w:pPr>
      <w:r w:rsidRPr="00033A87">
        <w:rPr>
          <w:rFonts w:asciiTheme="majorEastAsia" w:eastAsiaTheme="majorEastAsia" w:hAnsiTheme="majorEastAsia" w:hint="eastAsia"/>
          <w:sz w:val="24"/>
          <w:szCs w:val="24"/>
        </w:rPr>
        <w:lastRenderedPageBreak/>
        <w:t>別表１</w:t>
      </w:r>
    </w:p>
    <w:p w:rsidR="00CA4CB7" w:rsidRPr="00033A87" w:rsidRDefault="00CA4CB7" w:rsidP="00CA4CB7">
      <w:pPr>
        <w:rPr>
          <w:rFonts w:asciiTheme="majorEastAsia" w:eastAsiaTheme="majorEastAsia" w:hAnsiTheme="majorEastAsia"/>
          <w:sz w:val="24"/>
          <w:szCs w:val="24"/>
        </w:rPr>
      </w:pPr>
    </w:p>
    <w:p w:rsidR="00CA4CB7" w:rsidRPr="00835A36" w:rsidRDefault="00CA4CB7" w:rsidP="00CA4CB7">
      <w:pPr>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00891F8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835A36">
        <w:rPr>
          <w:rFonts w:asciiTheme="majorEastAsia" w:eastAsiaTheme="majorEastAsia" w:hAnsiTheme="majorEastAsia" w:hint="eastAsia"/>
          <w:b/>
          <w:sz w:val="24"/>
          <w:szCs w:val="24"/>
        </w:rPr>
        <w:t>小規模事業者設備投資等事業審査基準・採点</w:t>
      </w:r>
      <w:r>
        <w:rPr>
          <w:rFonts w:asciiTheme="majorEastAsia" w:eastAsiaTheme="majorEastAsia" w:hAnsiTheme="majorEastAsia" w:hint="eastAsia"/>
          <w:b/>
          <w:sz w:val="24"/>
          <w:szCs w:val="24"/>
        </w:rPr>
        <w:t xml:space="preserve">表　</w:t>
      </w:r>
    </w:p>
    <w:p w:rsidR="00CA4CB7" w:rsidRDefault="00CA4CB7" w:rsidP="00CA4CB7">
      <w:pPr>
        <w:rPr>
          <w:rFonts w:asciiTheme="majorEastAsia" w:eastAsiaTheme="majorEastAsia" w:hAnsiTheme="majorEastAsia"/>
          <w:b/>
          <w:sz w:val="24"/>
          <w:szCs w:val="24"/>
        </w:rPr>
      </w:pPr>
    </w:p>
    <w:p w:rsidR="00CA4CB7" w:rsidRPr="00835A36" w:rsidRDefault="00CA4CB7" w:rsidP="00CA4CB7">
      <w:pPr>
        <w:rPr>
          <w:rFonts w:asciiTheme="majorEastAsia" w:eastAsiaTheme="majorEastAsia" w:hAnsiTheme="majorEastAsia"/>
          <w:b/>
          <w:sz w:val="24"/>
          <w:szCs w:val="24"/>
        </w:rPr>
      </w:pPr>
    </w:p>
    <w:p w:rsidR="00CA4CB7" w:rsidRDefault="00CA4CB7" w:rsidP="00CA4CB7">
      <w:pPr>
        <w:rPr>
          <w:rFonts w:asciiTheme="majorEastAsia" w:eastAsiaTheme="majorEastAsia" w:hAnsiTheme="majorEastAsia"/>
          <w:sz w:val="24"/>
          <w:szCs w:val="24"/>
        </w:rPr>
      </w:pPr>
    </w:p>
    <w:tbl>
      <w:tblPr>
        <w:tblStyle w:val="a7"/>
        <w:tblW w:w="8728" w:type="dxa"/>
        <w:tblLayout w:type="fixed"/>
        <w:tblLook w:val="04A0" w:firstRow="1" w:lastRow="0" w:firstColumn="1" w:lastColumn="0" w:noHBand="0" w:noVBand="1"/>
      </w:tblPr>
      <w:tblGrid>
        <w:gridCol w:w="239"/>
        <w:gridCol w:w="14"/>
        <w:gridCol w:w="59"/>
        <w:gridCol w:w="182"/>
        <w:gridCol w:w="30"/>
        <w:gridCol w:w="10"/>
        <w:gridCol w:w="1653"/>
        <w:gridCol w:w="9"/>
        <w:gridCol w:w="22"/>
        <w:gridCol w:w="10"/>
        <w:gridCol w:w="2262"/>
        <w:gridCol w:w="9"/>
        <w:gridCol w:w="21"/>
        <w:gridCol w:w="3248"/>
        <w:gridCol w:w="931"/>
        <w:gridCol w:w="11"/>
        <w:gridCol w:w="18"/>
      </w:tblGrid>
      <w:tr w:rsidR="00CA4CB7" w:rsidTr="006D00F2">
        <w:trPr>
          <w:gridAfter w:val="2"/>
          <w:wAfter w:w="29" w:type="dxa"/>
        </w:trPr>
        <w:tc>
          <w:tcPr>
            <w:tcW w:w="2187" w:type="dxa"/>
            <w:gridSpan w:val="7"/>
          </w:tcPr>
          <w:p w:rsidR="00CA4CB7" w:rsidRDefault="00CA4CB7" w:rsidP="0023793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審　査　事　項</w:t>
            </w:r>
          </w:p>
          <w:p w:rsidR="00CA4CB7" w:rsidRDefault="00CA4CB7" w:rsidP="00237930">
            <w:pPr>
              <w:rPr>
                <w:rFonts w:asciiTheme="majorEastAsia" w:eastAsiaTheme="majorEastAsia" w:hAnsiTheme="majorEastAsia"/>
                <w:sz w:val="24"/>
                <w:szCs w:val="24"/>
              </w:rPr>
            </w:pPr>
          </w:p>
        </w:tc>
        <w:tc>
          <w:tcPr>
            <w:tcW w:w="2303" w:type="dxa"/>
            <w:gridSpan w:val="4"/>
          </w:tcPr>
          <w:p w:rsidR="00CA4CB7" w:rsidRDefault="00CA4CB7" w:rsidP="0023793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審　査　項　目</w:t>
            </w:r>
          </w:p>
        </w:tc>
        <w:tc>
          <w:tcPr>
            <w:tcW w:w="3278" w:type="dxa"/>
            <w:gridSpan w:val="3"/>
          </w:tcPr>
          <w:p w:rsidR="00CA4CB7" w:rsidRDefault="00CA4CB7" w:rsidP="00237930">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審　査　基　準</w:t>
            </w:r>
          </w:p>
        </w:tc>
        <w:tc>
          <w:tcPr>
            <w:tcW w:w="931" w:type="dxa"/>
            <w:tcBorders>
              <w:right w:val="single" w:sz="4" w:space="0" w:color="auto"/>
            </w:tcBorders>
          </w:tcPr>
          <w:p w:rsidR="00CA4CB7" w:rsidRDefault="00CA4CB7" w:rsidP="00237930">
            <w:pPr>
              <w:rPr>
                <w:rFonts w:asciiTheme="majorEastAsia" w:eastAsiaTheme="majorEastAsia" w:hAnsiTheme="majorEastAsia"/>
                <w:sz w:val="22"/>
              </w:rPr>
            </w:pPr>
            <w:r>
              <w:rPr>
                <w:rFonts w:asciiTheme="majorEastAsia" w:eastAsiaTheme="majorEastAsia" w:hAnsiTheme="majorEastAsia" w:hint="eastAsia"/>
                <w:sz w:val="22"/>
              </w:rPr>
              <w:t>評価点</w:t>
            </w:r>
          </w:p>
          <w:p w:rsidR="00CA4CB7" w:rsidRPr="008614CD" w:rsidRDefault="00CA4CB7" w:rsidP="00237930">
            <w:pPr>
              <w:rPr>
                <w:rFonts w:asciiTheme="majorEastAsia" w:eastAsiaTheme="majorEastAsia" w:hAnsiTheme="majorEastAsia"/>
                <w:sz w:val="22"/>
              </w:rPr>
            </w:pPr>
            <w:r>
              <w:rPr>
                <w:rFonts w:asciiTheme="majorEastAsia" w:eastAsiaTheme="majorEastAsia" w:hAnsiTheme="majorEastAsia" w:hint="eastAsia"/>
                <w:sz w:val="22"/>
              </w:rPr>
              <w:t>等</w:t>
            </w:r>
            <w:r w:rsidRPr="008614CD">
              <w:rPr>
                <w:rFonts w:asciiTheme="majorEastAsia" w:eastAsiaTheme="majorEastAsia" w:hAnsiTheme="majorEastAsia" w:hint="eastAsia"/>
                <w:sz w:val="22"/>
              </w:rPr>
              <w:t xml:space="preserve">　　　</w:t>
            </w:r>
          </w:p>
        </w:tc>
      </w:tr>
      <w:tr w:rsidR="00CA4CB7" w:rsidTr="006D00F2">
        <w:trPr>
          <w:gridAfter w:val="2"/>
          <w:wAfter w:w="29" w:type="dxa"/>
        </w:trPr>
        <w:tc>
          <w:tcPr>
            <w:tcW w:w="8699" w:type="dxa"/>
            <w:gridSpan w:val="15"/>
            <w:tcBorders>
              <w:bottom w:val="nil"/>
              <w:right w:val="single" w:sz="4" w:space="0" w:color="auto"/>
            </w:tcBorders>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１．申請適格</w:t>
            </w:r>
          </w:p>
        </w:tc>
      </w:tr>
      <w:tr w:rsidR="00CA4CB7" w:rsidTr="006D00F2">
        <w:trPr>
          <w:gridAfter w:val="2"/>
          <w:wAfter w:w="29" w:type="dxa"/>
        </w:trPr>
        <w:tc>
          <w:tcPr>
            <w:tcW w:w="312" w:type="dxa"/>
            <w:gridSpan w:val="3"/>
            <w:vMerge w:val="restart"/>
            <w:tcBorders>
              <w:top w:val="nil"/>
            </w:tcBorders>
          </w:tcPr>
          <w:p w:rsidR="00CA4CB7" w:rsidRDefault="00CA4CB7" w:rsidP="00237930">
            <w:pPr>
              <w:rPr>
                <w:rFonts w:asciiTheme="majorEastAsia" w:eastAsiaTheme="majorEastAsia" w:hAnsiTheme="majorEastAsia"/>
                <w:sz w:val="24"/>
                <w:szCs w:val="24"/>
              </w:rPr>
            </w:pPr>
          </w:p>
        </w:tc>
        <w:tc>
          <w:tcPr>
            <w:tcW w:w="1875" w:type="dxa"/>
            <w:gridSpan w:val="4"/>
            <w:tcBorders>
              <w:bottom w:val="single" w:sz="4" w:space="0" w:color="auto"/>
            </w:tcBorders>
          </w:tcPr>
          <w:p w:rsidR="00CA4CB7" w:rsidRDefault="00CA4CB7" w:rsidP="00237930">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①申請書　　</w:t>
            </w:r>
          </w:p>
        </w:tc>
        <w:tc>
          <w:tcPr>
            <w:tcW w:w="2303"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申請書及び添付書類の適格性</w:t>
            </w:r>
          </w:p>
        </w:tc>
        <w:tc>
          <w:tcPr>
            <w:tcW w:w="3278" w:type="dxa"/>
            <w:gridSpan w:val="3"/>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「実施要綱」第５条の書類は、全て提出されているか</w:t>
            </w:r>
          </w:p>
        </w:tc>
        <w:tc>
          <w:tcPr>
            <w:tcW w:w="931" w:type="dxa"/>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適・否</w:t>
            </w:r>
          </w:p>
        </w:tc>
      </w:tr>
      <w:tr w:rsidR="00CA4CB7" w:rsidTr="006D00F2">
        <w:trPr>
          <w:gridAfter w:val="2"/>
          <w:wAfter w:w="29" w:type="dxa"/>
        </w:trPr>
        <w:tc>
          <w:tcPr>
            <w:tcW w:w="312" w:type="dxa"/>
            <w:gridSpan w:val="3"/>
            <w:vMerge/>
            <w:tcBorders>
              <w:top w:val="nil"/>
            </w:tcBorders>
          </w:tcPr>
          <w:p w:rsidR="00CA4CB7" w:rsidRDefault="00CA4CB7" w:rsidP="00237930">
            <w:pPr>
              <w:rPr>
                <w:rFonts w:asciiTheme="majorEastAsia" w:eastAsiaTheme="majorEastAsia" w:hAnsiTheme="majorEastAsia"/>
                <w:sz w:val="24"/>
                <w:szCs w:val="24"/>
              </w:rPr>
            </w:pPr>
          </w:p>
        </w:tc>
        <w:tc>
          <w:tcPr>
            <w:tcW w:w="1875"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②申請者</w:t>
            </w:r>
          </w:p>
        </w:tc>
        <w:tc>
          <w:tcPr>
            <w:tcW w:w="2303"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申請者の適格性</w:t>
            </w:r>
          </w:p>
        </w:tc>
        <w:tc>
          <w:tcPr>
            <w:tcW w:w="3278" w:type="dxa"/>
            <w:gridSpan w:val="3"/>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「実施要綱」第３条、別表１の要件を満たしているか</w:t>
            </w:r>
          </w:p>
        </w:tc>
        <w:tc>
          <w:tcPr>
            <w:tcW w:w="931" w:type="dxa"/>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適・否</w:t>
            </w:r>
          </w:p>
        </w:tc>
      </w:tr>
      <w:tr w:rsidR="00CA4CB7" w:rsidTr="006D00F2">
        <w:trPr>
          <w:gridAfter w:val="2"/>
          <w:wAfter w:w="29" w:type="dxa"/>
        </w:trPr>
        <w:tc>
          <w:tcPr>
            <w:tcW w:w="312" w:type="dxa"/>
            <w:gridSpan w:val="3"/>
            <w:vMerge/>
            <w:tcBorders>
              <w:top w:val="nil"/>
            </w:tcBorders>
          </w:tcPr>
          <w:p w:rsidR="00CA4CB7" w:rsidRDefault="00CA4CB7" w:rsidP="00237930">
            <w:pPr>
              <w:rPr>
                <w:rFonts w:asciiTheme="majorEastAsia" w:eastAsiaTheme="majorEastAsia" w:hAnsiTheme="majorEastAsia"/>
                <w:sz w:val="24"/>
                <w:szCs w:val="24"/>
              </w:rPr>
            </w:pPr>
          </w:p>
        </w:tc>
        <w:tc>
          <w:tcPr>
            <w:tcW w:w="1875"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③その他</w:t>
            </w:r>
          </w:p>
        </w:tc>
        <w:tc>
          <w:tcPr>
            <w:tcW w:w="2303"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会議所事業への協力性</w:t>
            </w:r>
          </w:p>
        </w:tc>
        <w:tc>
          <w:tcPr>
            <w:tcW w:w="3278" w:type="dxa"/>
            <w:gridSpan w:val="3"/>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申請者は、「経営発達支援事業」の遂行に協力的か</w:t>
            </w:r>
          </w:p>
        </w:tc>
        <w:tc>
          <w:tcPr>
            <w:tcW w:w="931" w:type="dxa"/>
          </w:tcPr>
          <w:p w:rsidR="00CA4CB7" w:rsidRDefault="00CA4CB7" w:rsidP="00237930">
            <w:pPr>
              <w:rPr>
                <w:rFonts w:asciiTheme="majorEastAsia" w:eastAsiaTheme="majorEastAsia" w:hAnsiTheme="majorEastAsia"/>
                <w:sz w:val="24"/>
                <w:szCs w:val="24"/>
              </w:rPr>
            </w:pPr>
          </w:p>
        </w:tc>
      </w:tr>
      <w:tr w:rsidR="00CA4CB7" w:rsidTr="006D00F2">
        <w:trPr>
          <w:gridAfter w:val="2"/>
          <w:wAfter w:w="29" w:type="dxa"/>
        </w:trPr>
        <w:tc>
          <w:tcPr>
            <w:tcW w:w="8699" w:type="dxa"/>
            <w:gridSpan w:val="15"/>
            <w:tcBorders>
              <w:bottom w:val="nil"/>
            </w:tcBorders>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２．事業の内容</w:t>
            </w:r>
          </w:p>
        </w:tc>
      </w:tr>
      <w:tr w:rsidR="00CA4CB7" w:rsidTr="006D00F2">
        <w:trPr>
          <w:gridAfter w:val="2"/>
          <w:wAfter w:w="29" w:type="dxa"/>
        </w:trPr>
        <w:tc>
          <w:tcPr>
            <w:tcW w:w="253" w:type="dxa"/>
            <w:gridSpan w:val="2"/>
            <w:vMerge w:val="restart"/>
            <w:tcBorders>
              <w:top w:val="nil"/>
              <w:bottom w:val="nil"/>
              <w:right w:val="single" w:sz="4" w:space="0" w:color="auto"/>
            </w:tcBorders>
          </w:tcPr>
          <w:p w:rsidR="00CA4CB7" w:rsidRDefault="00CA4CB7" w:rsidP="00237930">
            <w:pPr>
              <w:rPr>
                <w:rFonts w:asciiTheme="majorEastAsia" w:eastAsiaTheme="majorEastAsia" w:hAnsiTheme="majorEastAsia"/>
                <w:sz w:val="24"/>
                <w:szCs w:val="24"/>
              </w:rPr>
            </w:pPr>
          </w:p>
        </w:tc>
        <w:tc>
          <w:tcPr>
            <w:tcW w:w="1934" w:type="dxa"/>
            <w:gridSpan w:val="5"/>
            <w:tcBorders>
              <w:left w:val="single" w:sz="4" w:space="0" w:color="auto"/>
            </w:tcBorders>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①経営状況</w:t>
            </w:r>
          </w:p>
        </w:tc>
        <w:tc>
          <w:tcPr>
            <w:tcW w:w="2303"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経営状況分析の妥当性</w:t>
            </w:r>
          </w:p>
        </w:tc>
        <w:tc>
          <w:tcPr>
            <w:tcW w:w="3278" w:type="dxa"/>
            <w:gridSpan w:val="3"/>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自らの強み・弱みを正しく分析し、把握しているか</w:t>
            </w:r>
          </w:p>
        </w:tc>
        <w:tc>
          <w:tcPr>
            <w:tcW w:w="931" w:type="dxa"/>
          </w:tcPr>
          <w:p w:rsidR="00CA4CB7" w:rsidRDefault="00CA4CB7" w:rsidP="00237930">
            <w:pPr>
              <w:rPr>
                <w:rFonts w:asciiTheme="majorEastAsia" w:eastAsiaTheme="majorEastAsia" w:hAnsiTheme="majorEastAsia"/>
                <w:sz w:val="24"/>
                <w:szCs w:val="24"/>
              </w:rPr>
            </w:pPr>
          </w:p>
        </w:tc>
      </w:tr>
      <w:tr w:rsidR="00CA4CB7" w:rsidTr="006D00F2">
        <w:trPr>
          <w:gridAfter w:val="2"/>
          <w:wAfter w:w="29" w:type="dxa"/>
        </w:trPr>
        <w:tc>
          <w:tcPr>
            <w:tcW w:w="253" w:type="dxa"/>
            <w:gridSpan w:val="2"/>
            <w:vMerge/>
            <w:tcBorders>
              <w:top w:val="single" w:sz="4" w:space="0" w:color="auto"/>
              <w:bottom w:val="nil"/>
              <w:right w:val="single" w:sz="4" w:space="0" w:color="auto"/>
            </w:tcBorders>
          </w:tcPr>
          <w:p w:rsidR="00CA4CB7" w:rsidRDefault="00CA4CB7" w:rsidP="00237930">
            <w:pPr>
              <w:rPr>
                <w:rFonts w:asciiTheme="majorEastAsia" w:eastAsiaTheme="majorEastAsia" w:hAnsiTheme="majorEastAsia"/>
                <w:sz w:val="24"/>
                <w:szCs w:val="24"/>
              </w:rPr>
            </w:pPr>
          </w:p>
        </w:tc>
        <w:tc>
          <w:tcPr>
            <w:tcW w:w="1934" w:type="dxa"/>
            <w:gridSpan w:val="5"/>
            <w:tcBorders>
              <w:left w:val="single" w:sz="4" w:space="0" w:color="auto"/>
              <w:bottom w:val="nil"/>
            </w:tcBorders>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②事業計画</w:t>
            </w:r>
          </w:p>
        </w:tc>
        <w:tc>
          <w:tcPr>
            <w:tcW w:w="6512" w:type="dxa"/>
            <w:gridSpan w:val="8"/>
            <w:tcBorders>
              <w:left w:val="single" w:sz="4" w:space="0" w:color="auto"/>
              <w:bottom w:val="single" w:sz="4" w:space="0" w:color="auto"/>
            </w:tcBorders>
          </w:tcPr>
          <w:p w:rsidR="00CA4CB7" w:rsidRDefault="00CA4CB7" w:rsidP="00237930">
            <w:pPr>
              <w:rPr>
                <w:rFonts w:asciiTheme="majorEastAsia" w:eastAsiaTheme="majorEastAsia" w:hAnsiTheme="majorEastAsia"/>
                <w:sz w:val="24"/>
                <w:szCs w:val="24"/>
              </w:rPr>
            </w:pPr>
          </w:p>
        </w:tc>
      </w:tr>
      <w:tr w:rsidR="00CA4CB7" w:rsidTr="006D00F2">
        <w:trPr>
          <w:gridAfter w:val="1"/>
          <w:wAfter w:w="18" w:type="dxa"/>
        </w:trPr>
        <w:tc>
          <w:tcPr>
            <w:tcW w:w="253" w:type="dxa"/>
            <w:gridSpan w:val="2"/>
            <w:vMerge w:val="restart"/>
            <w:tcBorders>
              <w:top w:val="nil"/>
              <w:right w:val="single" w:sz="4" w:space="0" w:color="auto"/>
            </w:tcBorders>
          </w:tcPr>
          <w:p w:rsidR="00CA4CB7" w:rsidRDefault="00CA4CB7" w:rsidP="00237930">
            <w:pPr>
              <w:rPr>
                <w:rFonts w:asciiTheme="majorEastAsia" w:eastAsiaTheme="majorEastAsia" w:hAnsiTheme="majorEastAsia"/>
                <w:sz w:val="24"/>
                <w:szCs w:val="24"/>
              </w:rPr>
            </w:pPr>
          </w:p>
        </w:tc>
        <w:tc>
          <w:tcPr>
            <w:tcW w:w="281" w:type="dxa"/>
            <w:gridSpan w:val="4"/>
            <w:vMerge w:val="restart"/>
            <w:tcBorders>
              <w:top w:val="nil"/>
              <w:left w:val="single" w:sz="4" w:space="0" w:color="auto"/>
            </w:tcBorders>
          </w:tcPr>
          <w:p w:rsidR="00CA4CB7" w:rsidRDefault="00CA4CB7" w:rsidP="00237930">
            <w:pPr>
              <w:ind w:left="720" w:hangingChars="300" w:hanging="720"/>
              <w:rPr>
                <w:rFonts w:asciiTheme="majorEastAsia" w:eastAsiaTheme="majorEastAsia" w:hAnsiTheme="majorEastAsia"/>
                <w:sz w:val="24"/>
                <w:szCs w:val="24"/>
              </w:rPr>
            </w:pPr>
          </w:p>
          <w:p w:rsidR="00CA4CB7" w:rsidRDefault="00CA4CB7" w:rsidP="00237930">
            <w:pPr>
              <w:ind w:left="960" w:hangingChars="400" w:hanging="960"/>
              <w:rPr>
                <w:rFonts w:asciiTheme="majorEastAsia" w:eastAsiaTheme="majorEastAsia" w:hAnsiTheme="majorEastAsia"/>
                <w:sz w:val="24"/>
                <w:szCs w:val="24"/>
              </w:rPr>
            </w:pPr>
          </w:p>
          <w:p w:rsidR="00CA4CB7" w:rsidRDefault="00CA4CB7" w:rsidP="00237930">
            <w:pPr>
              <w:ind w:left="960" w:hangingChars="400" w:hanging="960"/>
              <w:rPr>
                <w:rFonts w:asciiTheme="majorEastAsia" w:eastAsiaTheme="majorEastAsia" w:hAnsiTheme="majorEastAsia"/>
                <w:sz w:val="24"/>
                <w:szCs w:val="24"/>
              </w:rPr>
            </w:pPr>
          </w:p>
          <w:p w:rsidR="00CA4CB7" w:rsidRPr="00D66DEF" w:rsidRDefault="00CA4CB7" w:rsidP="00237930">
            <w:pPr>
              <w:rPr>
                <w:rFonts w:asciiTheme="majorEastAsia" w:eastAsiaTheme="majorEastAsia" w:hAnsiTheme="majorEastAsia"/>
                <w:sz w:val="22"/>
              </w:rPr>
            </w:pPr>
          </w:p>
        </w:tc>
        <w:tc>
          <w:tcPr>
            <w:tcW w:w="1662" w:type="dxa"/>
            <w:gridSpan w:val="2"/>
          </w:tcPr>
          <w:p w:rsidR="00CA4CB7" w:rsidRPr="002029BF" w:rsidRDefault="00CA4CB7" w:rsidP="00237930">
            <w:pPr>
              <w:ind w:left="15"/>
              <w:rPr>
                <w:rFonts w:asciiTheme="majorEastAsia" w:eastAsiaTheme="majorEastAsia" w:hAnsiTheme="majorEastAsia"/>
                <w:sz w:val="24"/>
                <w:szCs w:val="24"/>
              </w:rPr>
            </w:pPr>
            <w:r w:rsidRPr="002029BF">
              <w:rPr>
                <w:rFonts w:asciiTheme="majorEastAsia" w:eastAsiaTheme="majorEastAsia" w:hAnsiTheme="majorEastAsia" w:hint="eastAsia"/>
                <w:sz w:val="24"/>
                <w:szCs w:val="24"/>
              </w:rPr>
              <w:t>ア．強み</w:t>
            </w:r>
          </w:p>
        </w:tc>
        <w:tc>
          <w:tcPr>
            <w:tcW w:w="2303"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内容の優位性</w:t>
            </w:r>
          </w:p>
        </w:tc>
        <w:tc>
          <w:tcPr>
            <w:tcW w:w="3269" w:type="dxa"/>
            <w:gridSpan w:val="2"/>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事業内容は、自らの強みを活かしたものとなっているか</w:t>
            </w:r>
          </w:p>
        </w:tc>
        <w:tc>
          <w:tcPr>
            <w:tcW w:w="942" w:type="dxa"/>
            <w:gridSpan w:val="2"/>
          </w:tcPr>
          <w:p w:rsidR="00CA4CB7" w:rsidRDefault="00CA4CB7" w:rsidP="00237930">
            <w:pPr>
              <w:rPr>
                <w:rFonts w:asciiTheme="majorEastAsia" w:eastAsiaTheme="majorEastAsia" w:hAnsiTheme="majorEastAsia"/>
                <w:sz w:val="24"/>
                <w:szCs w:val="24"/>
              </w:rPr>
            </w:pPr>
          </w:p>
        </w:tc>
      </w:tr>
      <w:tr w:rsidR="00CA4CB7" w:rsidTr="006D00F2">
        <w:trPr>
          <w:gridAfter w:val="2"/>
          <w:wAfter w:w="29" w:type="dxa"/>
        </w:trPr>
        <w:tc>
          <w:tcPr>
            <w:tcW w:w="253" w:type="dxa"/>
            <w:gridSpan w:val="2"/>
            <w:vMerge/>
            <w:tcBorders>
              <w:right w:val="single" w:sz="4" w:space="0" w:color="auto"/>
            </w:tcBorders>
          </w:tcPr>
          <w:p w:rsidR="00CA4CB7" w:rsidRDefault="00CA4CB7" w:rsidP="00237930">
            <w:pPr>
              <w:rPr>
                <w:rFonts w:asciiTheme="majorEastAsia" w:eastAsiaTheme="majorEastAsia" w:hAnsiTheme="majorEastAsia"/>
                <w:sz w:val="24"/>
                <w:szCs w:val="24"/>
              </w:rPr>
            </w:pPr>
          </w:p>
        </w:tc>
        <w:tc>
          <w:tcPr>
            <w:tcW w:w="281" w:type="dxa"/>
            <w:gridSpan w:val="4"/>
            <w:vMerge/>
            <w:tcBorders>
              <w:left w:val="single" w:sz="4" w:space="0" w:color="auto"/>
            </w:tcBorders>
          </w:tcPr>
          <w:p w:rsidR="00CA4CB7" w:rsidRDefault="00CA4CB7" w:rsidP="00237930">
            <w:pPr>
              <w:rPr>
                <w:rFonts w:asciiTheme="majorEastAsia" w:eastAsiaTheme="majorEastAsia" w:hAnsiTheme="majorEastAsia"/>
                <w:sz w:val="24"/>
                <w:szCs w:val="24"/>
              </w:rPr>
            </w:pPr>
          </w:p>
        </w:tc>
        <w:tc>
          <w:tcPr>
            <w:tcW w:w="1653" w:type="dxa"/>
          </w:tcPr>
          <w:p w:rsidR="00CA4CB7" w:rsidRDefault="00CA4CB7" w:rsidP="00237930">
            <w:pPr>
              <w:ind w:left="12"/>
              <w:rPr>
                <w:rFonts w:asciiTheme="majorEastAsia" w:eastAsiaTheme="majorEastAsia" w:hAnsiTheme="majorEastAsia"/>
                <w:sz w:val="24"/>
                <w:szCs w:val="24"/>
              </w:rPr>
            </w:pPr>
            <w:r>
              <w:rPr>
                <w:rFonts w:asciiTheme="majorEastAsia" w:eastAsiaTheme="majorEastAsia" w:hAnsiTheme="majorEastAsia" w:hint="eastAsia"/>
                <w:sz w:val="24"/>
                <w:szCs w:val="24"/>
              </w:rPr>
              <w:t>イ．目的</w:t>
            </w:r>
          </w:p>
        </w:tc>
        <w:tc>
          <w:tcPr>
            <w:tcW w:w="2303"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目的の明確性</w:t>
            </w:r>
          </w:p>
        </w:tc>
        <w:tc>
          <w:tcPr>
            <w:tcW w:w="3278" w:type="dxa"/>
            <w:gridSpan w:val="3"/>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事業目的は、明確かつ具体的か</w:t>
            </w:r>
          </w:p>
        </w:tc>
        <w:tc>
          <w:tcPr>
            <w:tcW w:w="931" w:type="dxa"/>
          </w:tcPr>
          <w:p w:rsidR="00CA4CB7" w:rsidRPr="00D24A06" w:rsidRDefault="00CA4CB7" w:rsidP="00237930">
            <w:pPr>
              <w:rPr>
                <w:rFonts w:asciiTheme="majorEastAsia" w:eastAsiaTheme="majorEastAsia" w:hAnsiTheme="majorEastAsia"/>
                <w:sz w:val="24"/>
                <w:szCs w:val="24"/>
              </w:rPr>
            </w:pPr>
          </w:p>
        </w:tc>
      </w:tr>
      <w:tr w:rsidR="00CA4CB7" w:rsidTr="006D00F2">
        <w:trPr>
          <w:gridAfter w:val="2"/>
          <w:wAfter w:w="29" w:type="dxa"/>
        </w:trPr>
        <w:tc>
          <w:tcPr>
            <w:tcW w:w="253" w:type="dxa"/>
            <w:gridSpan w:val="2"/>
            <w:vMerge/>
            <w:tcBorders>
              <w:right w:val="single" w:sz="4" w:space="0" w:color="auto"/>
            </w:tcBorders>
          </w:tcPr>
          <w:p w:rsidR="00CA4CB7" w:rsidRDefault="00CA4CB7" w:rsidP="00237930">
            <w:pPr>
              <w:rPr>
                <w:rFonts w:asciiTheme="majorEastAsia" w:eastAsiaTheme="majorEastAsia" w:hAnsiTheme="majorEastAsia"/>
                <w:sz w:val="24"/>
                <w:szCs w:val="24"/>
              </w:rPr>
            </w:pPr>
          </w:p>
        </w:tc>
        <w:tc>
          <w:tcPr>
            <w:tcW w:w="281" w:type="dxa"/>
            <w:gridSpan w:val="4"/>
            <w:vMerge/>
            <w:tcBorders>
              <w:left w:val="single" w:sz="4" w:space="0" w:color="auto"/>
            </w:tcBorders>
          </w:tcPr>
          <w:p w:rsidR="00CA4CB7" w:rsidRPr="00D66DEF" w:rsidRDefault="00CA4CB7" w:rsidP="00237930">
            <w:pPr>
              <w:rPr>
                <w:rFonts w:asciiTheme="majorEastAsia" w:eastAsiaTheme="majorEastAsia" w:hAnsiTheme="majorEastAsia"/>
                <w:sz w:val="22"/>
              </w:rPr>
            </w:pPr>
          </w:p>
        </w:tc>
        <w:tc>
          <w:tcPr>
            <w:tcW w:w="1653" w:type="dxa"/>
            <w:tcBorders>
              <w:bottom w:val="single" w:sz="4" w:space="0" w:color="auto"/>
            </w:tcBorders>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ウ．ターゲッ</w:t>
            </w:r>
          </w:p>
          <w:p w:rsidR="00CA4CB7" w:rsidRPr="00D66DEF" w:rsidRDefault="00CA4CB7" w:rsidP="00237930">
            <w:pPr>
              <w:ind w:firstLineChars="100" w:firstLine="240"/>
              <w:rPr>
                <w:rFonts w:asciiTheme="majorEastAsia" w:eastAsiaTheme="majorEastAsia" w:hAnsiTheme="majorEastAsia"/>
                <w:sz w:val="22"/>
              </w:rPr>
            </w:pPr>
            <w:r>
              <w:rPr>
                <w:rFonts w:asciiTheme="majorEastAsia" w:eastAsiaTheme="majorEastAsia" w:hAnsiTheme="majorEastAsia" w:hint="eastAsia"/>
                <w:sz w:val="24"/>
                <w:szCs w:val="24"/>
              </w:rPr>
              <w:t xml:space="preserve">　ト</w:t>
            </w:r>
          </w:p>
        </w:tc>
        <w:tc>
          <w:tcPr>
            <w:tcW w:w="2303"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ニーズへの適合性</w:t>
            </w:r>
          </w:p>
        </w:tc>
        <w:tc>
          <w:tcPr>
            <w:tcW w:w="3278" w:type="dxa"/>
            <w:gridSpan w:val="3"/>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事業内容は、市場の特性、ニーズを踏まえているか</w:t>
            </w:r>
          </w:p>
        </w:tc>
        <w:tc>
          <w:tcPr>
            <w:tcW w:w="931" w:type="dxa"/>
          </w:tcPr>
          <w:p w:rsidR="00CA4CB7" w:rsidRDefault="00CA4CB7" w:rsidP="00237930">
            <w:pPr>
              <w:rPr>
                <w:rFonts w:asciiTheme="majorEastAsia" w:eastAsiaTheme="majorEastAsia" w:hAnsiTheme="majorEastAsia"/>
                <w:sz w:val="24"/>
                <w:szCs w:val="24"/>
              </w:rPr>
            </w:pPr>
          </w:p>
        </w:tc>
      </w:tr>
      <w:tr w:rsidR="00CA4CB7" w:rsidTr="006D00F2">
        <w:trPr>
          <w:gridAfter w:val="2"/>
          <w:wAfter w:w="29" w:type="dxa"/>
        </w:trPr>
        <w:tc>
          <w:tcPr>
            <w:tcW w:w="253" w:type="dxa"/>
            <w:gridSpan w:val="2"/>
            <w:vMerge/>
            <w:tcBorders>
              <w:bottom w:val="nil"/>
              <w:right w:val="single" w:sz="4" w:space="0" w:color="auto"/>
            </w:tcBorders>
          </w:tcPr>
          <w:p w:rsidR="00CA4CB7" w:rsidRDefault="00CA4CB7" w:rsidP="00237930">
            <w:pPr>
              <w:ind w:left="960" w:hangingChars="400" w:hanging="960"/>
              <w:rPr>
                <w:rFonts w:asciiTheme="majorEastAsia" w:eastAsiaTheme="majorEastAsia" w:hAnsiTheme="majorEastAsia"/>
                <w:sz w:val="24"/>
                <w:szCs w:val="24"/>
              </w:rPr>
            </w:pPr>
          </w:p>
        </w:tc>
        <w:tc>
          <w:tcPr>
            <w:tcW w:w="281" w:type="dxa"/>
            <w:gridSpan w:val="4"/>
            <w:vMerge/>
            <w:tcBorders>
              <w:left w:val="single" w:sz="4" w:space="0" w:color="auto"/>
              <w:bottom w:val="nil"/>
            </w:tcBorders>
          </w:tcPr>
          <w:p w:rsidR="00CA4CB7" w:rsidRDefault="00CA4CB7" w:rsidP="00237930">
            <w:pPr>
              <w:rPr>
                <w:rFonts w:asciiTheme="majorEastAsia" w:eastAsiaTheme="majorEastAsia" w:hAnsiTheme="majorEastAsia"/>
                <w:sz w:val="24"/>
                <w:szCs w:val="24"/>
              </w:rPr>
            </w:pPr>
          </w:p>
        </w:tc>
        <w:tc>
          <w:tcPr>
            <w:tcW w:w="1653" w:type="dxa"/>
            <w:tcBorders>
              <w:bottom w:val="single" w:sz="4" w:space="0" w:color="auto"/>
            </w:tcBorders>
          </w:tcPr>
          <w:p w:rsidR="00CA4CB7" w:rsidRDefault="00CA4CB7" w:rsidP="00237930">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エ．目的達成手段</w:t>
            </w:r>
          </w:p>
        </w:tc>
        <w:tc>
          <w:tcPr>
            <w:tcW w:w="2303"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目的達成手段の妥当性</w:t>
            </w:r>
          </w:p>
        </w:tc>
        <w:tc>
          <w:tcPr>
            <w:tcW w:w="3278" w:type="dxa"/>
            <w:gridSpan w:val="3"/>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事業目的に見合った手段となっているか</w:t>
            </w:r>
          </w:p>
        </w:tc>
        <w:tc>
          <w:tcPr>
            <w:tcW w:w="931" w:type="dxa"/>
          </w:tcPr>
          <w:p w:rsidR="00CA4CB7" w:rsidRDefault="00CA4CB7" w:rsidP="00237930">
            <w:pPr>
              <w:rPr>
                <w:rFonts w:asciiTheme="majorEastAsia" w:eastAsiaTheme="majorEastAsia" w:hAnsiTheme="majorEastAsia"/>
                <w:sz w:val="24"/>
                <w:szCs w:val="24"/>
              </w:rPr>
            </w:pPr>
          </w:p>
        </w:tc>
      </w:tr>
      <w:tr w:rsidR="00CA4CB7" w:rsidTr="006D00F2">
        <w:trPr>
          <w:gridAfter w:val="2"/>
          <w:wAfter w:w="29" w:type="dxa"/>
        </w:trPr>
        <w:tc>
          <w:tcPr>
            <w:tcW w:w="253" w:type="dxa"/>
            <w:gridSpan w:val="2"/>
            <w:vMerge w:val="restart"/>
            <w:tcBorders>
              <w:top w:val="nil"/>
              <w:right w:val="single" w:sz="4" w:space="0" w:color="auto"/>
            </w:tcBorders>
          </w:tcPr>
          <w:p w:rsidR="00CA4CB7" w:rsidRDefault="00135DC5"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c>
          <w:tcPr>
            <w:tcW w:w="281" w:type="dxa"/>
            <w:gridSpan w:val="4"/>
            <w:vMerge w:val="restart"/>
            <w:tcBorders>
              <w:top w:val="nil"/>
              <w:left w:val="single" w:sz="4" w:space="0" w:color="auto"/>
              <w:right w:val="single" w:sz="4" w:space="0" w:color="auto"/>
            </w:tcBorders>
          </w:tcPr>
          <w:p w:rsidR="00CA4CB7" w:rsidRDefault="00CA4CB7" w:rsidP="00237930">
            <w:pPr>
              <w:rPr>
                <w:rFonts w:asciiTheme="majorEastAsia" w:eastAsiaTheme="majorEastAsia" w:hAnsiTheme="majorEastAsia"/>
                <w:sz w:val="24"/>
                <w:szCs w:val="24"/>
              </w:rPr>
            </w:pPr>
          </w:p>
        </w:tc>
        <w:tc>
          <w:tcPr>
            <w:tcW w:w="1653" w:type="dxa"/>
            <w:tcBorders>
              <w:left w:val="single" w:sz="4" w:space="0" w:color="auto"/>
            </w:tcBorders>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オ．性質</w:t>
            </w:r>
          </w:p>
        </w:tc>
        <w:tc>
          <w:tcPr>
            <w:tcW w:w="2303"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補助対象事業としての妥当性</w:t>
            </w:r>
          </w:p>
        </w:tc>
        <w:tc>
          <w:tcPr>
            <w:tcW w:w="3278" w:type="dxa"/>
            <w:gridSpan w:val="3"/>
          </w:tcPr>
          <w:p w:rsidR="00CA4CB7" w:rsidRPr="00044F43"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設備投資のみを実施する事業内容となっていないか</w:t>
            </w:r>
          </w:p>
        </w:tc>
        <w:tc>
          <w:tcPr>
            <w:tcW w:w="931" w:type="dxa"/>
          </w:tcPr>
          <w:p w:rsidR="00CA4CB7" w:rsidRDefault="00CA4CB7" w:rsidP="00237930">
            <w:pPr>
              <w:rPr>
                <w:rFonts w:asciiTheme="majorEastAsia" w:eastAsiaTheme="majorEastAsia" w:hAnsiTheme="majorEastAsia"/>
                <w:sz w:val="24"/>
                <w:szCs w:val="24"/>
              </w:rPr>
            </w:pPr>
          </w:p>
        </w:tc>
      </w:tr>
      <w:tr w:rsidR="00CA4CB7" w:rsidTr="006D00F2">
        <w:trPr>
          <w:gridAfter w:val="2"/>
          <w:wAfter w:w="29" w:type="dxa"/>
        </w:trPr>
        <w:tc>
          <w:tcPr>
            <w:tcW w:w="253" w:type="dxa"/>
            <w:gridSpan w:val="2"/>
            <w:vMerge/>
            <w:tcBorders>
              <w:right w:val="single" w:sz="4" w:space="0" w:color="auto"/>
            </w:tcBorders>
          </w:tcPr>
          <w:p w:rsidR="00CA4CB7" w:rsidRDefault="00CA4CB7" w:rsidP="00237930">
            <w:pPr>
              <w:rPr>
                <w:rFonts w:asciiTheme="majorEastAsia" w:eastAsiaTheme="majorEastAsia" w:hAnsiTheme="majorEastAsia"/>
                <w:sz w:val="24"/>
                <w:szCs w:val="24"/>
              </w:rPr>
            </w:pPr>
          </w:p>
        </w:tc>
        <w:tc>
          <w:tcPr>
            <w:tcW w:w="281" w:type="dxa"/>
            <w:gridSpan w:val="4"/>
            <w:vMerge/>
            <w:tcBorders>
              <w:left w:val="single" w:sz="4" w:space="0" w:color="auto"/>
              <w:bottom w:val="nil"/>
              <w:right w:val="single" w:sz="4" w:space="0" w:color="auto"/>
            </w:tcBorders>
          </w:tcPr>
          <w:p w:rsidR="00CA4CB7" w:rsidRDefault="00CA4CB7" w:rsidP="00237930">
            <w:pPr>
              <w:rPr>
                <w:rFonts w:asciiTheme="majorEastAsia" w:eastAsiaTheme="majorEastAsia" w:hAnsiTheme="majorEastAsia"/>
                <w:sz w:val="24"/>
                <w:szCs w:val="24"/>
              </w:rPr>
            </w:pPr>
          </w:p>
        </w:tc>
        <w:tc>
          <w:tcPr>
            <w:tcW w:w="1653" w:type="dxa"/>
            <w:tcBorders>
              <w:left w:val="single" w:sz="4" w:space="0" w:color="auto"/>
            </w:tcBorders>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カ．特徴</w:t>
            </w:r>
          </w:p>
        </w:tc>
        <w:tc>
          <w:tcPr>
            <w:tcW w:w="2303"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事業内容の創意性</w:t>
            </w:r>
          </w:p>
        </w:tc>
        <w:tc>
          <w:tcPr>
            <w:tcW w:w="3278" w:type="dxa"/>
            <w:gridSpan w:val="3"/>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事業の内容に創意・工夫が認められるか</w:t>
            </w:r>
          </w:p>
        </w:tc>
        <w:tc>
          <w:tcPr>
            <w:tcW w:w="931" w:type="dxa"/>
          </w:tcPr>
          <w:p w:rsidR="00CA4CB7" w:rsidRDefault="00CA4CB7" w:rsidP="00237930">
            <w:pPr>
              <w:rPr>
                <w:rFonts w:asciiTheme="majorEastAsia" w:eastAsiaTheme="majorEastAsia" w:hAnsiTheme="majorEastAsia"/>
                <w:sz w:val="24"/>
                <w:szCs w:val="24"/>
              </w:rPr>
            </w:pPr>
          </w:p>
        </w:tc>
      </w:tr>
      <w:tr w:rsidR="00CA4CB7" w:rsidRPr="006D00F2" w:rsidTr="006D00F2">
        <w:trPr>
          <w:gridAfter w:val="2"/>
          <w:wAfter w:w="29" w:type="dxa"/>
        </w:trPr>
        <w:tc>
          <w:tcPr>
            <w:tcW w:w="253" w:type="dxa"/>
            <w:gridSpan w:val="2"/>
            <w:vMerge/>
            <w:tcBorders>
              <w:right w:val="single" w:sz="4" w:space="0" w:color="auto"/>
            </w:tcBorders>
          </w:tcPr>
          <w:p w:rsidR="00CA4CB7" w:rsidRDefault="00CA4CB7" w:rsidP="00237930">
            <w:pPr>
              <w:rPr>
                <w:rFonts w:asciiTheme="majorEastAsia" w:eastAsiaTheme="majorEastAsia" w:hAnsiTheme="majorEastAsia"/>
                <w:sz w:val="24"/>
                <w:szCs w:val="24"/>
              </w:rPr>
            </w:pPr>
          </w:p>
        </w:tc>
        <w:tc>
          <w:tcPr>
            <w:tcW w:w="271" w:type="dxa"/>
            <w:gridSpan w:val="3"/>
            <w:tcBorders>
              <w:top w:val="nil"/>
              <w:left w:val="single" w:sz="4" w:space="0" w:color="auto"/>
              <w:bottom w:val="nil"/>
              <w:right w:val="single" w:sz="4" w:space="0" w:color="auto"/>
            </w:tcBorders>
          </w:tcPr>
          <w:p w:rsidR="00CA4CB7" w:rsidRDefault="00CA4CB7" w:rsidP="00237930">
            <w:pPr>
              <w:rPr>
                <w:rFonts w:asciiTheme="majorEastAsia" w:eastAsiaTheme="majorEastAsia" w:hAnsiTheme="majorEastAsia"/>
                <w:sz w:val="24"/>
                <w:szCs w:val="24"/>
              </w:rPr>
            </w:pPr>
          </w:p>
        </w:tc>
        <w:tc>
          <w:tcPr>
            <w:tcW w:w="1663" w:type="dxa"/>
            <w:gridSpan w:val="2"/>
            <w:tcBorders>
              <w:left w:val="single" w:sz="4" w:space="0" w:color="auto"/>
            </w:tcBorders>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キ．事業費</w:t>
            </w:r>
          </w:p>
        </w:tc>
        <w:tc>
          <w:tcPr>
            <w:tcW w:w="2303"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事業費の妥当性</w:t>
            </w:r>
          </w:p>
        </w:tc>
        <w:tc>
          <w:tcPr>
            <w:tcW w:w="3278" w:type="dxa"/>
            <w:gridSpan w:val="3"/>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事業費の積算は、明確かつ正確か</w:t>
            </w:r>
          </w:p>
        </w:tc>
        <w:tc>
          <w:tcPr>
            <w:tcW w:w="931" w:type="dxa"/>
          </w:tcPr>
          <w:p w:rsidR="00CA4CB7" w:rsidRDefault="00CA4CB7" w:rsidP="00237930">
            <w:pPr>
              <w:rPr>
                <w:rFonts w:asciiTheme="majorEastAsia" w:eastAsiaTheme="majorEastAsia" w:hAnsiTheme="majorEastAsia"/>
                <w:sz w:val="24"/>
                <w:szCs w:val="24"/>
              </w:rPr>
            </w:pPr>
          </w:p>
        </w:tc>
      </w:tr>
      <w:tr w:rsidR="00CA4CB7" w:rsidTr="006D00F2">
        <w:trPr>
          <w:gridAfter w:val="2"/>
          <w:wAfter w:w="29" w:type="dxa"/>
        </w:trPr>
        <w:tc>
          <w:tcPr>
            <w:tcW w:w="253" w:type="dxa"/>
            <w:gridSpan w:val="2"/>
            <w:vMerge/>
            <w:tcBorders>
              <w:right w:val="single" w:sz="4" w:space="0" w:color="auto"/>
            </w:tcBorders>
          </w:tcPr>
          <w:p w:rsidR="00CA4CB7" w:rsidRDefault="00CA4CB7" w:rsidP="00237930">
            <w:pPr>
              <w:rPr>
                <w:rFonts w:asciiTheme="majorEastAsia" w:eastAsiaTheme="majorEastAsia" w:hAnsiTheme="majorEastAsia"/>
                <w:sz w:val="24"/>
                <w:szCs w:val="24"/>
              </w:rPr>
            </w:pPr>
          </w:p>
        </w:tc>
        <w:tc>
          <w:tcPr>
            <w:tcW w:w="271" w:type="dxa"/>
            <w:gridSpan w:val="3"/>
            <w:tcBorders>
              <w:top w:val="nil"/>
              <w:left w:val="single" w:sz="4" w:space="0" w:color="auto"/>
              <w:right w:val="single" w:sz="4" w:space="0" w:color="auto"/>
            </w:tcBorders>
          </w:tcPr>
          <w:p w:rsidR="00CA4CB7" w:rsidRDefault="00CA4CB7" w:rsidP="00237930">
            <w:pPr>
              <w:rPr>
                <w:rFonts w:asciiTheme="majorEastAsia" w:eastAsiaTheme="majorEastAsia" w:hAnsiTheme="majorEastAsia"/>
                <w:sz w:val="24"/>
                <w:szCs w:val="24"/>
              </w:rPr>
            </w:pPr>
          </w:p>
        </w:tc>
        <w:tc>
          <w:tcPr>
            <w:tcW w:w="1663" w:type="dxa"/>
            <w:gridSpan w:val="2"/>
            <w:tcBorders>
              <w:left w:val="single" w:sz="4" w:space="0" w:color="auto"/>
            </w:tcBorders>
          </w:tcPr>
          <w:p w:rsidR="00CA4CB7" w:rsidRDefault="00CA4CB7" w:rsidP="00237930">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ク．コンプライアンス</w:t>
            </w:r>
          </w:p>
        </w:tc>
        <w:tc>
          <w:tcPr>
            <w:tcW w:w="2303" w:type="dxa"/>
            <w:gridSpan w:val="4"/>
          </w:tcPr>
          <w:p w:rsidR="00CA4CB7" w:rsidRPr="00044F43"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事業内容等の準則性</w:t>
            </w:r>
          </w:p>
        </w:tc>
        <w:tc>
          <w:tcPr>
            <w:tcW w:w="3278" w:type="dxa"/>
            <w:gridSpan w:val="3"/>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事業内容等において、「実施要綱」の規定等に違背している点はないか</w:t>
            </w:r>
          </w:p>
        </w:tc>
        <w:tc>
          <w:tcPr>
            <w:tcW w:w="931" w:type="dxa"/>
          </w:tcPr>
          <w:p w:rsidR="00CA4CB7" w:rsidRDefault="00CA4CB7" w:rsidP="00237930">
            <w:pPr>
              <w:rPr>
                <w:rFonts w:asciiTheme="majorEastAsia" w:eastAsiaTheme="majorEastAsia" w:hAnsiTheme="majorEastAsia"/>
                <w:sz w:val="24"/>
                <w:szCs w:val="24"/>
              </w:rPr>
            </w:pPr>
          </w:p>
        </w:tc>
      </w:tr>
      <w:tr w:rsidR="00CA4CB7" w:rsidTr="006D00F2">
        <w:trPr>
          <w:gridAfter w:val="2"/>
          <w:wAfter w:w="29" w:type="dxa"/>
        </w:trPr>
        <w:tc>
          <w:tcPr>
            <w:tcW w:w="2228" w:type="dxa"/>
            <w:gridSpan w:val="10"/>
            <w:tcBorders>
              <w:bottom w:val="nil"/>
            </w:tcBorders>
          </w:tcPr>
          <w:p w:rsidR="00CA4CB7" w:rsidRDefault="00CA4CB7" w:rsidP="0023793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審　査　事　項</w:t>
            </w:r>
          </w:p>
        </w:tc>
        <w:tc>
          <w:tcPr>
            <w:tcW w:w="2262" w:type="dxa"/>
            <w:tcBorders>
              <w:bottom w:val="nil"/>
            </w:tcBorders>
          </w:tcPr>
          <w:p w:rsidR="00CA4CB7" w:rsidRDefault="00CA4CB7" w:rsidP="00237930">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審　査　項　目</w:t>
            </w:r>
          </w:p>
        </w:tc>
        <w:tc>
          <w:tcPr>
            <w:tcW w:w="3278" w:type="dxa"/>
            <w:gridSpan w:val="3"/>
            <w:tcBorders>
              <w:bottom w:val="nil"/>
            </w:tcBorders>
          </w:tcPr>
          <w:p w:rsidR="00CA4CB7" w:rsidRDefault="00CA4CB7" w:rsidP="00237930">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審　査　基　準</w:t>
            </w:r>
          </w:p>
        </w:tc>
        <w:tc>
          <w:tcPr>
            <w:tcW w:w="931" w:type="dxa"/>
            <w:tcBorders>
              <w:bottom w:val="nil"/>
              <w:right w:val="single" w:sz="4" w:space="0" w:color="auto"/>
            </w:tcBorders>
          </w:tcPr>
          <w:p w:rsidR="00CA4CB7" w:rsidRDefault="00CA4CB7" w:rsidP="00237930">
            <w:pPr>
              <w:ind w:left="880" w:hangingChars="400" w:hanging="880"/>
              <w:rPr>
                <w:rFonts w:asciiTheme="majorEastAsia" w:eastAsiaTheme="majorEastAsia" w:hAnsiTheme="majorEastAsia"/>
                <w:sz w:val="22"/>
              </w:rPr>
            </w:pPr>
            <w:r w:rsidRPr="00625C57">
              <w:rPr>
                <w:rFonts w:asciiTheme="majorEastAsia" w:eastAsiaTheme="majorEastAsia" w:hAnsiTheme="majorEastAsia" w:hint="eastAsia"/>
                <w:sz w:val="22"/>
              </w:rPr>
              <w:t>評価</w:t>
            </w:r>
            <w:r>
              <w:rPr>
                <w:rFonts w:asciiTheme="majorEastAsia" w:eastAsiaTheme="majorEastAsia" w:hAnsiTheme="majorEastAsia" w:hint="eastAsia"/>
                <w:sz w:val="22"/>
              </w:rPr>
              <w:t>点</w:t>
            </w:r>
          </w:p>
          <w:p w:rsidR="00CA4CB7" w:rsidRDefault="00CA4CB7" w:rsidP="00237930">
            <w:pPr>
              <w:ind w:left="960" w:hangingChars="400" w:hanging="960"/>
              <w:rPr>
                <w:rFonts w:asciiTheme="majorEastAsia" w:eastAsiaTheme="majorEastAsia" w:hAnsiTheme="majorEastAsia"/>
                <w:sz w:val="24"/>
                <w:szCs w:val="24"/>
              </w:rPr>
            </w:pPr>
          </w:p>
        </w:tc>
      </w:tr>
      <w:tr w:rsidR="00CA4CB7" w:rsidTr="006D00F2">
        <w:trPr>
          <w:gridAfter w:val="2"/>
          <w:wAfter w:w="29" w:type="dxa"/>
        </w:trPr>
        <w:tc>
          <w:tcPr>
            <w:tcW w:w="8699" w:type="dxa"/>
            <w:gridSpan w:val="15"/>
            <w:tcBorders>
              <w:bottom w:val="nil"/>
              <w:right w:val="nil"/>
            </w:tcBorders>
          </w:tcPr>
          <w:p w:rsidR="00CA4CB7" w:rsidRDefault="00CA4CB7" w:rsidP="00237930">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３．事業の実施体制（時間、ヒト、モノ、カネ）</w:t>
            </w:r>
          </w:p>
        </w:tc>
      </w:tr>
      <w:tr w:rsidR="00CA4CB7" w:rsidTr="006D00F2">
        <w:tc>
          <w:tcPr>
            <w:tcW w:w="239" w:type="dxa"/>
            <w:vMerge w:val="restart"/>
            <w:tcBorders>
              <w:top w:val="nil"/>
            </w:tcBorders>
          </w:tcPr>
          <w:p w:rsidR="00CA4CB7" w:rsidRDefault="00CA4CB7" w:rsidP="00237930">
            <w:pPr>
              <w:rPr>
                <w:rFonts w:asciiTheme="majorEastAsia" w:eastAsiaTheme="majorEastAsia" w:hAnsiTheme="majorEastAsia"/>
                <w:sz w:val="24"/>
                <w:szCs w:val="24"/>
              </w:rPr>
            </w:pPr>
          </w:p>
        </w:tc>
        <w:tc>
          <w:tcPr>
            <w:tcW w:w="1979" w:type="dxa"/>
            <w:gridSpan w:val="8"/>
          </w:tcPr>
          <w:p w:rsidR="00CA4CB7" w:rsidRPr="005C2414"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①スケジュール</w:t>
            </w:r>
          </w:p>
        </w:tc>
        <w:tc>
          <w:tcPr>
            <w:tcW w:w="2302"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事業の実施の計画性</w:t>
            </w:r>
          </w:p>
        </w:tc>
        <w:tc>
          <w:tcPr>
            <w:tcW w:w="3248" w:type="dxa"/>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事業実施のスケジュールは妥当か</w:t>
            </w:r>
          </w:p>
        </w:tc>
        <w:tc>
          <w:tcPr>
            <w:tcW w:w="960" w:type="dxa"/>
            <w:gridSpan w:val="3"/>
            <w:tcBorders>
              <w:right w:val="single" w:sz="4" w:space="0" w:color="auto"/>
            </w:tcBorders>
          </w:tcPr>
          <w:p w:rsidR="00CA4CB7" w:rsidRDefault="00CA4CB7" w:rsidP="00237930">
            <w:pPr>
              <w:rPr>
                <w:rFonts w:asciiTheme="majorEastAsia" w:eastAsiaTheme="majorEastAsia" w:hAnsiTheme="majorEastAsia"/>
                <w:sz w:val="24"/>
                <w:szCs w:val="24"/>
              </w:rPr>
            </w:pPr>
          </w:p>
        </w:tc>
      </w:tr>
      <w:tr w:rsidR="00CA4CB7" w:rsidTr="006D00F2">
        <w:tc>
          <w:tcPr>
            <w:tcW w:w="239" w:type="dxa"/>
            <w:vMerge/>
          </w:tcPr>
          <w:p w:rsidR="00CA4CB7" w:rsidRDefault="00CA4CB7" w:rsidP="00237930">
            <w:pPr>
              <w:rPr>
                <w:rFonts w:asciiTheme="majorEastAsia" w:eastAsiaTheme="majorEastAsia" w:hAnsiTheme="majorEastAsia"/>
                <w:sz w:val="24"/>
                <w:szCs w:val="24"/>
              </w:rPr>
            </w:pPr>
          </w:p>
        </w:tc>
        <w:tc>
          <w:tcPr>
            <w:tcW w:w="1979" w:type="dxa"/>
            <w:gridSpan w:val="8"/>
            <w:tcBorders>
              <w:bottom w:val="nil"/>
              <w:right w:val="single" w:sz="4" w:space="0" w:color="auto"/>
            </w:tcBorders>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②事業遂行</w:t>
            </w:r>
          </w:p>
        </w:tc>
        <w:tc>
          <w:tcPr>
            <w:tcW w:w="6510" w:type="dxa"/>
            <w:gridSpan w:val="8"/>
            <w:tcBorders>
              <w:bottom w:val="nil"/>
              <w:right w:val="single" w:sz="4" w:space="0" w:color="auto"/>
            </w:tcBorders>
          </w:tcPr>
          <w:p w:rsidR="00CA4CB7" w:rsidRDefault="00CA4CB7" w:rsidP="00237930">
            <w:pPr>
              <w:rPr>
                <w:rFonts w:asciiTheme="majorEastAsia" w:eastAsiaTheme="majorEastAsia" w:hAnsiTheme="majorEastAsia"/>
                <w:sz w:val="24"/>
                <w:szCs w:val="24"/>
              </w:rPr>
            </w:pPr>
          </w:p>
        </w:tc>
      </w:tr>
      <w:tr w:rsidR="00CA4CB7" w:rsidTr="006D00F2">
        <w:tc>
          <w:tcPr>
            <w:tcW w:w="239" w:type="dxa"/>
            <w:vMerge/>
          </w:tcPr>
          <w:p w:rsidR="00CA4CB7" w:rsidRDefault="00CA4CB7" w:rsidP="00237930">
            <w:pPr>
              <w:rPr>
                <w:rFonts w:asciiTheme="majorEastAsia" w:eastAsiaTheme="majorEastAsia" w:hAnsiTheme="majorEastAsia"/>
                <w:sz w:val="24"/>
                <w:szCs w:val="24"/>
              </w:rPr>
            </w:pPr>
          </w:p>
        </w:tc>
        <w:tc>
          <w:tcPr>
            <w:tcW w:w="255" w:type="dxa"/>
            <w:gridSpan w:val="3"/>
            <w:vMerge w:val="restart"/>
            <w:tcBorders>
              <w:top w:val="nil"/>
            </w:tcBorders>
          </w:tcPr>
          <w:p w:rsidR="00CA4CB7" w:rsidRDefault="00CA4CB7" w:rsidP="00237930">
            <w:pPr>
              <w:rPr>
                <w:rFonts w:asciiTheme="majorEastAsia" w:eastAsiaTheme="majorEastAsia" w:hAnsiTheme="majorEastAsia"/>
                <w:sz w:val="24"/>
                <w:szCs w:val="24"/>
              </w:rPr>
            </w:pPr>
          </w:p>
        </w:tc>
        <w:tc>
          <w:tcPr>
            <w:tcW w:w="1724" w:type="dxa"/>
            <w:gridSpan w:val="5"/>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ア．人財</w:t>
            </w:r>
          </w:p>
        </w:tc>
        <w:tc>
          <w:tcPr>
            <w:tcW w:w="2302"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事業遂行力の確実性</w:t>
            </w:r>
          </w:p>
        </w:tc>
        <w:tc>
          <w:tcPr>
            <w:tcW w:w="3248" w:type="dxa"/>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事業を確実に実施する人的、財政的基盤は整っているか</w:t>
            </w:r>
          </w:p>
        </w:tc>
        <w:tc>
          <w:tcPr>
            <w:tcW w:w="960" w:type="dxa"/>
            <w:gridSpan w:val="3"/>
            <w:tcBorders>
              <w:right w:val="single" w:sz="4" w:space="0" w:color="auto"/>
            </w:tcBorders>
          </w:tcPr>
          <w:p w:rsidR="00CA4CB7" w:rsidRDefault="00CA4CB7" w:rsidP="00237930">
            <w:pPr>
              <w:rPr>
                <w:rFonts w:asciiTheme="majorEastAsia" w:eastAsiaTheme="majorEastAsia" w:hAnsiTheme="majorEastAsia"/>
                <w:sz w:val="24"/>
                <w:szCs w:val="24"/>
              </w:rPr>
            </w:pPr>
          </w:p>
        </w:tc>
      </w:tr>
      <w:tr w:rsidR="00CA4CB7" w:rsidTr="006D00F2">
        <w:tc>
          <w:tcPr>
            <w:tcW w:w="239" w:type="dxa"/>
            <w:vMerge/>
          </w:tcPr>
          <w:p w:rsidR="00CA4CB7" w:rsidRDefault="00CA4CB7" w:rsidP="00237930">
            <w:pPr>
              <w:rPr>
                <w:rFonts w:asciiTheme="majorEastAsia" w:eastAsiaTheme="majorEastAsia" w:hAnsiTheme="majorEastAsia"/>
                <w:sz w:val="24"/>
                <w:szCs w:val="24"/>
              </w:rPr>
            </w:pPr>
          </w:p>
        </w:tc>
        <w:tc>
          <w:tcPr>
            <w:tcW w:w="255" w:type="dxa"/>
            <w:gridSpan w:val="3"/>
            <w:vMerge/>
          </w:tcPr>
          <w:p w:rsidR="00CA4CB7" w:rsidRDefault="00CA4CB7" w:rsidP="00237930">
            <w:pPr>
              <w:rPr>
                <w:rFonts w:asciiTheme="majorEastAsia" w:eastAsiaTheme="majorEastAsia" w:hAnsiTheme="majorEastAsia"/>
                <w:sz w:val="24"/>
                <w:szCs w:val="24"/>
              </w:rPr>
            </w:pPr>
          </w:p>
        </w:tc>
        <w:tc>
          <w:tcPr>
            <w:tcW w:w="1724" w:type="dxa"/>
            <w:gridSpan w:val="5"/>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イ．事務処理</w:t>
            </w:r>
          </w:p>
        </w:tc>
        <w:tc>
          <w:tcPr>
            <w:tcW w:w="2302"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事務処理能力の信頼性</w:t>
            </w:r>
          </w:p>
        </w:tc>
        <w:tc>
          <w:tcPr>
            <w:tcW w:w="3248" w:type="dxa"/>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経理等の事務処理能力は備わっているか</w:t>
            </w:r>
          </w:p>
        </w:tc>
        <w:tc>
          <w:tcPr>
            <w:tcW w:w="960" w:type="dxa"/>
            <w:gridSpan w:val="3"/>
            <w:tcBorders>
              <w:right w:val="single" w:sz="4" w:space="0" w:color="auto"/>
            </w:tcBorders>
          </w:tcPr>
          <w:p w:rsidR="00CA4CB7" w:rsidRDefault="00CA4CB7" w:rsidP="00237930">
            <w:pPr>
              <w:rPr>
                <w:rFonts w:asciiTheme="majorEastAsia" w:eastAsiaTheme="majorEastAsia" w:hAnsiTheme="majorEastAsia"/>
                <w:sz w:val="24"/>
                <w:szCs w:val="24"/>
              </w:rPr>
            </w:pPr>
          </w:p>
        </w:tc>
      </w:tr>
      <w:tr w:rsidR="00CA4CB7" w:rsidTr="006D00F2">
        <w:tc>
          <w:tcPr>
            <w:tcW w:w="239" w:type="dxa"/>
            <w:vMerge/>
          </w:tcPr>
          <w:p w:rsidR="00CA4CB7" w:rsidRDefault="00CA4CB7" w:rsidP="00237930">
            <w:pPr>
              <w:rPr>
                <w:rFonts w:asciiTheme="majorEastAsia" w:eastAsiaTheme="majorEastAsia" w:hAnsiTheme="majorEastAsia"/>
                <w:sz w:val="24"/>
                <w:szCs w:val="24"/>
              </w:rPr>
            </w:pPr>
          </w:p>
        </w:tc>
        <w:tc>
          <w:tcPr>
            <w:tcW w:w="1979" w:type="dxa"/>
            <w:gridSpan w:val="8"/>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③資金</w:t>
            </w:r>
          </w:p>
        </w:tc>
        <w:tc>
          <w:tcPr>
            <w:tcW w:w="2302"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資金調達の確実性</w:t>
            </w:r>
          </w:p>
        </w:tc>
        <w:tc>
          <w:tcPr>
            <w:tcW w:w="3248" w:type="dxa"/>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自己資金の調達は確実に行われるか</w:t>
            </w:r>
          </w:p>
        </w:tc>
        <w:tc>
          <w:tcPr>
            <w:tcW w:w="960" w:type="dxa"/>
            <w:gridSpan w:val="3"/>
            <w:tcBorders>
              <w:right w:val="single" w:sz="4" w:space="0" w:color="auto"/>
            </w:tcBorders>
          </w:tcPr>
          <w:p w:rsidR="00CA4CB7" w:rsidRDefault="00CA4CB7" w:rsidP="00237930">
            <w:pPr>
              <w:rPr>
                <w:rFonts w:asciiTheme="majorEastAsia" w:eastAsiaTheme="majorEastAsia" w:hAnsiTheme="majorEastAsia"/>
                <w:sz w:val="24"/>
                <w:szCs w:val="24"/>
              </w:rPr>
            </w:pPr>
          </w:p>
        </w:tc>
      </w:tr>
      <w:tr w:rsidR="00CA4CB7" w:rsidTr="006D00F2">
        <w:trPr>
          <w:gridAfter w:val="2"/>
          <w:wAfter w:w="29" w:type="dxa"/>
        </w:trPr>
        <w:tc>
          <w:tcPr>
            <w:tcW w:w="8699" w:type="dxa"/>
            <w:gridSpan w:val="15"/>
            <w:tcBorders>
              <w:bottom w:val="nil"/>
              <w:right w:val="single" w:sz="4" w:space="0" w:color="auto"/>
            </w:tcBorders>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４．事業の効果</w:t>
            </w:r>
          </w:p>
        </w:tc>
      </w:tr>
      <w:tr w:rsidR="00CA4CB7" w:rsidTr="006D00F2">
        <w:trPr>
          <w:gridAfter w:val="2"/>
          <w:wAfter w:w="29" w:type="dxa"/>
        </w:trPr>
        <w:tc>
          <w:tcPr>
            <w:tcW w:w="253" w:type="dxa"/>
            <w:gridSpan w:val="2"/>
            <w:vMerge w:val="restart"/>
            <w:tcBorders>
              <w:top w:val="nil"/>
              <w:right w:val="single" w:sz="4" w:space="0" w:color="auto"/>
            </w:tcBorders>
          </w:tcPr>
          <w:p w:rsidR="00CA4CB7" w:rsidRDefault="00CA4CB7" w:rsidP="00237930">
            <w:pPr>
              <w:rPr>
                <w:rFonts w:asciiTheme="majorEastAsia" w:eastAsiaTheme="majorEastAsia" w:hAnsiTheme="majorEastAsia"/>
                <w:sz w:val="24"/>
                <w:szCs w:val="24"/>
              </w:rPr>
            </w:pPr>
          </w:p>
        </w:tc>
        <w:tc>
          <w:tcPr>
            <w:tcW w:w="1934" w:type="dxa"/>
            <w:gridSpan w:val="5"/>
            <w:tcBorders>
              <w:left w:val="single" w:sz="4" w:space="0" w:color="auto"/>
            </w:tcBorders>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①付加価値</w:t>
            </w:r>
          </w:p>
        </w:tc>
        <w:tc>
          <w:tcPr>
            <w:tcW w:w="2303" w:type="dxa"/>
            <w:gridSpan w:val="4"/>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付加価値向上目標の妥当性</w:t>
            </w:r>
          </w:p>
        </w:tc>
        <w:tc>
          <w:tcPr>
            <w:tcW w:w="3278" w:type="dxa"/>
            <w:gridSpan w:val="3"/>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付加価値額の向上に係る目標値は妥当か</w:t>
            </w:r>
          </w:p>
        </w:tc>
        <w:tc>
          <w:tcPr>
            <w:tcW w:w="931" w:type="dxa"/>
            <w:tcBorders>
              <w:right w:val="single" w:sz="4" w:space="0" w:color="auto"/>
            </w:tcBorders>
          </w:tcPr>
          <w:p w:rsidR="00CA4CB7" w:rsidRDefault="00CA4CB7" w:rsidP="00237930">
            <w:pPr>
              <w:rPr>
                <w:rFonts w:asciiTheme="majorEastAsia" w:eastAsiaTheme="majorEastAsia" w:hAnsiTheme="majorEastAsia"/>
                <w:sz w:val="24"/>
                <w:szCs w:val="24"/>
              </w:rPr>
            </w:pPr>
          </w:p>
        </w:tc>
      </w:tr>
      <w:tr w:rsidR="00CA4CB7" w:rsidTr="006D00F2">
        <w:trPr>
          <w:gridAfter w:val="2"/>
          <w:wAfter w:w="29" w:type="dxa"/>
        </w:trPr>
        <w:tc>
          <w:tcPr>
            <w:tcW w:w="253" w:type="dxa"/>
            <w:gridSpan w:val="2"/>
            <w:vMerge/>
            <w:tcBorders>
              <w:bottom w:val="double" w:sz="4" w:space="0" w:color="auto"/>
              <w:right w:val="single" w:sz="4" w:space="0" w:color="auto"/>
            </w:tcBorders>
          </w:tcPr>
          <w:p w:rsidR="00CA4CB7" w:rsidRDefault="00CA4CB7" w:rsidP="00237930">
            <w:pPr>
              <w:rPr>
                <w:rFonts w:asciiTheme="majorEastAsia" w:eastAsiaTheme="majorEastAsia" w:hAnsiTheme="majorEastAsia"/>
                <w:sz w:val="24"/>
                <w:szCs w:val="24"/>
              </w:rPr>
            </w:pPr>
          </w:p>
        </w:tc>
        <w:tc>
          <w:tcPr>
            <w:tcW w:w="1934" w:type="dxa"/>
            <w:gridSpan w:val="5"/>
            <w:tcBorders>
              <w:left w:val="single" w:sz="4" w:space="0" w:color="auto"/>
              <w:bottom w:val="double" w:sz="4" w:space="0" w:color="auto"/>
            </w:tcBorders>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②費用対効果</w:t>
            </w:r>
          </w:p>
        </w:tc>
        <w:tc>
          <w:tcPr>
            <w:tcW w:w="2303" w:type="dxa"/>
            <w:gridSpan w:val="4"/>
            <w:tcBorders>
              <w:bottom w:val="double" w:sz="4" w:space="0" w:color="auto"/>
            </w:tcBorders>
          </w:tcPr>
          <w:p w:rsidR="00CA4CB7"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費用対効果の妥当性</w:t>
            </w:r>
          </w:p>
        </w:tc>
        <w:tc>
          <w:tcPr>
            <w:tcW w:w="3278" w:type="dxa"/>
            <w:gridSpan w:val="3"/>
            <w:tcBorders>
              <w:bottom w:val="double" w:sz="4" w:space="0" w:color="auto"/>
            </w:tcBorders>
          </w:tcPr>
          <w:p w:rsidR="00CA4CB7" w:rsidRPr="008E59BF" w:rsidRDefault="00CA4CB7" w:rsidP="00237930">
            <w:pPr>
              <w:rPr>
                <w:rFonts w:asciiTheme="majorEastAsia" w:eastAsiaTheme="majorEastAsia" w:hAnsiTheme="majorEastAsia"/>
                <w:sz w:val="24"/>
                <w:szCs w:val="24"/>
              </w:rPr>
            </w:pPr>
            <w:r>
              <w:rPr>
                <w:rFonts w:asciiTheme="majorEastAsia" w:eastAsiaTheme="majorEastAsia" w:hAnsiTheme="majorEastAsia" w:hint="eastAsia"/>
                <w:sz w:val="24"/>
                <w:szCs w:val="24"/>
              </w:rPr>
              <w:t>導入設備等の費用対効果は妥当なものか</w:t>
            </w:r>
          </w:p>
        </w:tc>
        <w:tc>
          <w:tcPr>
            <w:tcW w:w="931" w:type="dxa"/>
            <w:tcBorders>
              <w:bottom w:val="double" w:sz="4" w:space="0" w:color="auto"/>
              <w:right w:val="single" w:sz="4" w:space="0" w:color="auto"/>
            </w:tcBorders>
          </w:tcPr>
          <w:p w:rsidR="00CA4CB7" w:rsidRDefault="00CA4CB7" w:rsidP="00237930">
            <w:pPr>
              <w:rPr>
                <w:rFonts w:asciiTheme="majorEastAsia" w:eastAsiaTheme="majorEastAsia" w:hAnsiTheme="majorEastAsia"/>
                <w:sz w:val="24"/>
                <w:szCs w:val="24"/>
              </w:rPr>
            </w:pPr>
          </w:p>
        </w:tc>
      </w:tr>
      <w:tr w:rsidR="00CA4CB7" w:rsidTr="006D00F2">
        <w:tblPrEx>
          <w:tblCellMar>
            <w:left w:w="99" w:type="dxa"/>
            <w:right w:w="99" w:type="dxa"/>
          </w:tblCellMar>
          <w:tblLook w:val="0000" w:firstRow="0" w:lastRow="0" w:firstColumn="0" w:lastColumn="0" w:noHBand="0" w:noVBand="0"/>
        </w:tblPrEx>
        <w:trPr>
          <w:gridAfter w:val="2"/>
          <w:wAfter w:w="29" w:type="dxa"/>
          <w:trHeight w:val="825"/>
        </w:trPr>
        <w:tc>
          <w:tcPr>
            <w:tcW w:w="7768" w:type="dxa"/>
            <w:gridSpan w:val="14"/>
            <w:tcBorders>
              <w:top w:val="double" w:sz="4" w:space="0" w:color="auto"/>
            </w:tcBorders>
          </w:tcPr>
          <w:p w:rsidR="00CA4CB7" w:rsidRDefault="00CA4CB7" w:rsidP="00237930">
            <w:pPr>
              <w:ind w:left="108"/>
              <w:rPr>
                <w:rFonts w:asciiTheme="majorEastAsia" w:eastAsiaTheme="majorEastAsia" w:hAnsiTheme="majorEastAsia"/>
                <w:sz w:val="24"/>
                <w:szCs w:val="24"/>
              </w:rPr>
            </w:pPr>
          </w:p>
          <w:p w:rsidR="00CA4CB7" w:rsidRDefault="00CA4CB7" w:rsidP="00237930">
            <w:pPr>
              <w:ind w:left="10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総評価点（最高８０点）</w:t>
            </w:r>
          </w:p>
        </w:tc>
        <w:tc>
          <w:tcPr>
            <w:tcW w:w="931" w:type="dxa"/>
            <w:tcBorders>
              <w:top w:val="double" w:sz="4" w:space="0" w:color="auto"/>
            </w:tcBorders>
          </w:tcPr>
          <w:p w:rsidR="00CA4CB7" w:rsidRDefault="00CA4CB7" w:rsidP="00237930">
            <w:pPr>
              <w:widowControl/>
              <w:jc w:val="left"/>
              <w:rPr>
                <w:rFonts w:asciiTheme="majorEastAsia" w:eastAsiaTheme="majorEastAsia" w:hAnsiTheme="majorEastAsia"/>
                <w:sz w:val="24"/>
                <w:szCs w:val="24"/>
              </w:rPr>
            </w:pPr>
          </w:p>
          <w:p w:rsidR="00CA4CB7" w:rsidRDefault="00CA4CB7" w:rsidP="00237930">
            <w:pPr>
              <w:rPr>
                <w:rFonts w:asciiTheme="majorEastAsia" w:eastAsiaTheme="majorEastAsia" w:hAnsiTheme="majorEastAsia"/>
                <w:sz w:val="24"/>
                <w:szCs w:val="24"/>
              </w:rPr>
            </w:pPr>
          </w:p>
        </w:tc>
      </w:tr>
    </w:tbl>
    <w:p w:rsidR="00CA4CB7" w:rsidRDefault="00CA4CB7" w:rsidP="00CA4CB7">
      <w:pPr>
        <w:rPr>
          <w:rFonts w:asciiTheme="majorEastAsia" w:eastAsiaTheme="majorEastAsia" w:hAnsiTheme="majorEastAsia"/>
          <w:sz w:val="24"/>
          <w:szCs w:val="24"/>
        </w:rPr>
      </w:pPr>
    </w:p>
    <w:p w:rsidR="00CA4CB7" w:rsidRDefault="00CA4CB7" w:rsidP="00CA4CB7">
      <w:pPr>
        <w:rPr>
          <w:rFonts w:asciiTheme="majorEastAsia" w:eastAsiaTheme="majorEastAsia" w:hAnsiTheme="majorEastAsia"/>
          <w:sz w:val="24"/>
          <w:szCs w:val="24"/>
        </w:rPr>
      </w:pPr>
      <w:r>
        <w:rPr>
          <w:rFonts w:asciiTheme="majorEastAsia" w:eastAsiaTheme="majorEastAsia" w:hAnsiTheme="majorEastAsia" w:hint="eastAsia"/>
          <w:sz w:val="24"/>
          <w:szCs w:val="24"/>
        </w:rPr>
        <w:t>審査の手順</w:t>
      </w:r>
    </w:p>
    <w:p w:rsidR="00CA4CB7" w:rsidRPr="00033A87" w:rsidRDefault="00CA4CB7" w:rsidP="00CA4CB7">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１．審査項目について、審査基準に即して審査を行い、次に掲げる５段階に応じ配点された評価点を採る。　</w:t>
      </w:r>
    </w:p>
    <w:p w:rsidR="00CA4CB7" w:rsidRPr="00C06C4B" w:rsidRDefault="00CA4CB7" w:rsidP="00CA4CB7">
      <w:pPr>
        <w:rPr>
          <w:rFonts w:asciiTheme="majorEastAsia" w:eastAsiaTheme="majorEastAsia" w:hAnsiTheme="majorEastAsia"/>
          <w:sz w:val="24"/>
          <w:szCs w:val="24"/>
        </w:rPr>
      </w:pPr>
    </w:p>
    <w:p w:rsidR="00CA4CB7" w:rsidRDefault="00CA4CB7" w:rsidP="00CA4C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基準に該当する度合が、極めて高いレベルにあると認められる　・・・５点</w:t>
      </w:r>
    </w:p>
    <w:p w:rsidR="00CA4CB7" w:rsidRDefault="00CA4CB7" w:rsidP="00CA4C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基準に該当する度合が、高いレベルにあると認められる　  ・・・・・４点</w:t>
      </w:r>
    </w:p>
    <w:p w:rsidR="00CA4CB7" w:rsidRDefault="00CA4CB7" w:rsidP="00CA4C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基準に該当する度合が、普通のレベルにあると認められる　　・・・・３点</w:t>
      </w:r>
    </w:p>
    <w:p w:rsidR="00CA4CB7" w:rsidRPr="00033A87" w:rsidRDefault="00CA4CB7" w:rsidP="00CA4C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基準に該当する度合が、低いレベルにあると認められる　　・・・・・２点</w:t>
      </w:r>
    </w:p>
    <w:p w:rsidR="00CA4CB7" w:rsidRPr="00033A87" w:rsidRDefault="00CA4CB7" w:rsidP="00CA4C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基準に該当する度合が、極めて低いレベルにあると認められる　・・・１点</w:t>
      </w:r>
    </w:p>
    <w:p w:rsidR="00CA4CB7" w:rsidRDefault="00CA4CB7" w:rsidP="00CA4CB7">
      <w:pPr>
        <w:rPr>
          <w:rFonts w:asciiTheme="majorEastAsia" w:eastAsiaTheme="majorEastAsia" w:hAnsiTheme="majorEastAsia"/>
          <w:sz w:val="24"/>
          <w:szCs w:val="24"/>
        </w:rPr>
      </w:pPr>
    </w:p>
    <w:p w:rsidR="00CA4CB7" w:rsidRDefault="00CA4CB7" w:rsidP="00CA4CB7">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審査事項のうち、「１．申請適格」については、専ら商工会議所（審査員）が審査を行う。なお、この場合において、審査項目「①申請書」及び「②申請者」に係る評価結果が「否」である案件は、失格とし、他の審査事項についての審査は行わない。</w:t>
      </w:r>
    </w:p>
    <w:p w:rsidR="00CA4CB7" w:rsidRDefault="00CA4CB7" w:rsidP="00CA4CB7">
      <w:pPr>
        <w:ind w:left="480" w:hangingChars="200" w:hanging="480"/>
        <w:rPr>
          <w:rFonts w:asciiTheme="majorEastAsia" w:eastAsiaTheme="majorEastAsia" w:hAnsiTheme="majorEastAsia"/>
          <w:sz w:val="24"/>
          <w:szCs w:val="24"/>
        </w:rPr>
      </w:pPr>
    </w:p>
    <w:p w:rsidR="00CA4CB7" w:rsidRDefault="00CA4CB7" w:rsidP="00CA4CB7">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３．審査事項「４．事業の効果　①付加価値」に係る審査は、事業計画で示されている目標値について、次に掲げる基準目標値（補助対象事業として採択する上で求められる数値目標）のいずれかを基に、その妥当性を判断する。</w:t>
      </w:r>
    </w:p>
    <w:p w:rsidR="00CA4CB7" w:rsidRDefault="00CA4CB7" w:rsidP="00CA4CB7">
      <w:pPr>
        <w:ind w:left="480" w:hangingChars="200" w:hanging="480"/>
        <w:rPr>
          <w:rFonts w:asciiTheme="majorEastAsia" w:eastAsiaTheme="majorEastAsia" w:hAnsiTheme="majorEastAsia"/>
          <w:sz w:val="24"/>
          <w:szCs w:val="24"/>
        </w:rPr>
      </w:pPr>
    </w:p>
    <w:p w:rsidR="00CA4CB7" w:rsidRPr="00AA3516" w:rsidRDefault="00CA4CB7" w:rsidP="00CA4CB7">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ア．設備投資等事業を実施することにより、付加価値額（営業利益、人件費及び減価償却費の合計額）が、３年間で５％以上向上することが見込まれること。</w:t>
      </w:r>
    </w:p>
    <w:p w:rsidR="00CA4CB7" w:rsidRDefault="00CA4CB7" w:rsidP="00CA4CB7">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イ．売上高が、３年間で５％以上向上することが見込まれること。</w:t>
      </w:r>
    </w:p>
    <w:p w:rsidR="00CA4CB7" w:rsidRPr="00033A87" w:rsidRDefault="00CA4CB7" w:rsidP="00CA4CB7">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ウ．売上の減少率を３年間で５％以上抑止することが見込まれること。（当該事業に係る市場規模の縮小など特殊な事業環境により、売上減少が常態化している事業者）</w:t>
      </w:r>
    </w:p>
    <w:p w:rsidR="00CA4CB7" w:rsidRPr="00CA4CB7" w:rsidRDefault="00CA4CB7">
      <w:pPr>
        <w:rPr>
          <w:rFonts w:asciiTheme="majorEastAsia" w:eastAsiaTheme="majorEastAsia" w:hAnsiTheme="majorEastAsia"/>
          <w:sz w:val="24"/>
          <w:szCs w:val="24"/>
        </w:rPr>
      </w:pPr>
    </w:p>
    <w:p w:rsidR="00CA4CB7" w:rsidRPr="00C5011B" w:rsidRDefault="00CA4CB7">
      <w:pPr>
        <w:rPr>
          <w:rFonts w:asciiTheme="majorEastAsia" w:eastAsiaTheme="majorEastAsia" w:hAnsiTheme="majorEastAsia"/>
          <w:sz w:val="24"/>
          <w:szCs w:val="24"/>
        </w:rPr>
      </w:pPr>
    </w:p>
    <w:sectPr w:rsidR="00CA4CB7" w:rsidRPr="00C5011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C8D" w:rsidRDefault="00A13C8D" w:rsidP="00A13C8D">
      <w:r>
        <w:separator/>
      </w:r>
    </w:p>
  </w:endnote>
  <w:endnote w:type="continuationSeparator" w:id="0">
    <w:p w:rsidR="00A13C8D" w:rsidRDefault="00A13C8D" w:rsidP="00A1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015747"/>
      <w:docPartObj>
        <w:docPartGallery w:val="Page Numbers (Bottom of Page)"/>
        <w:docPartUnique/>
      </w:docPartObj>
    </w:sdtPr>
    <w:sdtEndPr/>
    <w:sdtContent>
      <w:p w:rsidR="00A13C8D" w:rsidRDefault="00A13C8D">
        <w:pPr>
          <w:pStyle w:val="a5"/>
          <w:jc w:val="center"/>
        </w:pPr>
        <w:r>
          <w:fldChar w:fldCharType="begin"/>
        </w:r>
        <w:r>
          <w:instrText>PAGE   \* MERGEFORMAT</w:instrText>
        </w:r>
        <w:r>
          <w:fldChar w:fldCharType="separate"/>
        </w:r>
        <w:r w:rsidR="00736FC2" w:rsidRPr="00736FC2">
          <w:rPr>
            <w:noProof/>
            <w:lang w:val="ja-JP"/>
          </w:rPr>
          <w:t>2</w:t>
        </w:r>
        <w:r>
          <w:fldChar w:fldCharType="end"/>
        </w:r>
      </w:p>
    </w:sdtContent>
  </w:sdt>
  <w:p w:rsidR="00A13C8D" w:rsidRDefault="00A13C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C8D" w:rsidRDefault="00A13C8D" w:rsidP="00A13C8D">
      <w:r>
        <w:separator/>
      </w:r>
    </w:p>
  </w:footnote>
  <w:footnote w:type="continuationSeparator" w:id="0">
    <w:p w:rsidR="00A13C8D" w:rsidRDefault="00A13C8D" w:rsidP="00A13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4D"/>
    <w:rsid w:val="00135924"/>
    <w:rsid w:val="00135DC5"/>
    <w:rsid w:val="002140F8"/>
    <w:rsid w:val="002C1994"/>
    <w:rsid w:val="002C5885"/>
    <w:rsid w:val="003308DF"/>
    <w:rsid w:val="00352E28"/>
    <w:rsid w:val="003C0E4D"/>
    <w:rsid w:val="003F1FC9"/>
    <w:rsid w:val="004A7431"/>
    <w:rsid w:val="00503511"/>
    <w:rsid w:val="005709F5"/>
    <w:rsid w:val="005F1FFB"/>
    <w:rsid w:val="006B6D55"/>
    <w:rsid w:val="006D00F2"/>
    <w:rsid w:val="00736FC2"/>
    <w:rsid w:val="00746C1C"/>
    <w:rsid w:val="007809FE"/>
    <w:rsid w:val="008413B9"/>
    <w:rsid w:val="00851AA9"/>
    <w:rsid w:val="00891F82"/>
    <w:rsid w:val="009079FD"/>
    <w:rsid w:val="009E0B98"/>
    <w:rsid w:val="00A13C8D"/>
    <w:rsid w:val="00A30097"/>
    <w:rsid w:val="00A40EDC"/>
    <w:rsid w:val="00A707C0"/>
    <w:rsid w:val="00C24C6C"/>
    <w:rsid w:val="00C5011B"/>
    <w:rsid w:val="00CA4CB7"/>
    <w:rsid w:val="00D8759C"/>
    <w:rsid w:val="00E132E0"/>
    <w:rsid w:val="00E13D32"/>
    <w:rsid w:val="00EB7111"/>
    <w:rsid w:val="00ED1224"/>
    <w:rsid w:val="00F84007"/>
    <w:rsid w:val="00FC0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C8D"/>
    <w:pPr>
      <w:tabs>
        <w:tab w:val="center" w:pos="4252"/>
        <w:tab w:val="right" w:pos="8504"/>
      </w:tabs>
      <w:snapToGrid w:val="0"/>
    </w:pPr>
  </w:style>
  <w:style w:type="character" w:customStyle="1" w:styleId="a4">
    <w:name w:val="ヘッダー (文字)"/>
    <w:basedOn w:val="a0"/>
    <w:link w:val="a3"/>
    <w:uiPriority w:val="99"/>
    <w:rsid w:val="00A13C8D"/>
  </w:style>
  <w:style w:type="paragraph" w:styleId="a5">
    <w:name w:val="footer"/>
    <w:basedOn w:val="a"/>
    <w:link w:val="a6"/>
    <w:uiPriority w:val="99"/>
    <w:unhideWhenUsed/>
    <w:rsid w:val="00A13C8D"/>
    <w:pPr>
      <w:tabs>
        <w:tab w:val="center" w:pos="4252"/>
        <w:tab w:val="right" w:pos="8504"/>
      </w:tabs>
      <w:snapToGrid w:val="0"/>
    </w:pPr>
  </w:style>
  <w:style w:type="character" w:customStyle="1" w:styleId="a6">
    <w:name w:val="フッター (文字)"/>
    <w:basedOn w:val="a0"/>
    <w:link w:val="a5"/>
    <w:uiPriority w:val="99"/>
    <w:rsid w:val="00A13C8D"/>
  </w:style>
  <w:style w:type="table" w:styleId="a7">
    <w:name w:val="Table Grid"/>
    <w:basedOn w:val="a1"/>
    <w:uiPriority w:val="59"/>
    <w:rsid w:val="00CA4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58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58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C8D"/>
    <w:pPr>
      <w:tabs>
        <w:tab w:val="center" w:pos="4252"/>
        <w:tab w:val="right" w:pos="8504"/>
      </w:tabs>
      <w:snapToGrid w:val="0"/>
    </w:pPr>
  </w:style>
  <w:style w:type="character" w:customStyle="1" w:styleId="a4">
    <w:name w:val="ヘッダー (文字)"/>
    <w:basedOn w:val="a0"/>
    <w:link w:val="a3"/>
    <w:uiPriority w:val="99"/>
    <w:rsid w:val="00A13C8D"/>
  </w:style>
  <w:style w:type="paragraph" w:styleId="a5">
    <w:name w:val="footer"/>
    <w:basedOn w:val="a"/>
    <w:link w:val="a6"/>
    <w:uiPriority w:val="99"/>
    <w:unhideWhenUsed/>
    <w:rsid w:val="00A13C8D"/>
    <w:pPr>
      <w:tabs>
        <w:tab w:val="center" w:pos="4252"/>
        <w:tab w:val="right" w:pos="8504"/>
      </w:tabs>
      <w:snapToGrid w:val="0"/>
    </w:pPr>
  </w:style>
  <w:style w:type="character" w:customStyle="1" w:styleId="a6">
    <w:name w:val="フッター (文字)"/>
    <w:basedOn w:val="a0"/>
    <w:link w:val="a5"/>
    <w:uiPriority w:val="99"/>
    <w:rsid w:val="00A13C8D"/>
  </w:style>
  <w:style w:type="table" w:styleId="a7">
    <w:name w:val="Table Grid"/>
    <w:basedOn w:val="a1"/>
    <w:uiPriority w:val="59"/>
    <w:rsid w:val="00CA4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58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5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F7CE-2DC2-44EB-BB61-07771FA2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秀和</dc:creator>
  <cp:lastModifiedBy>倉橋 昌樹</cp:lastModifiedBy>
  <cp:revision>12</cp:revision>
  <cp:lastPrinted>2016-06-03T04:55:00Z</cp:lastPrinted>
  <dcterms:created xsi:type="dcterms:W3CDTF">2016-05-16T07:44:00Z</dcterms:created>
  <dcterms:modified xsi:type="dcterms:W3CDTF">2016-06-08T00:42:00Z</dcterms:modified>
</cp:coreProperties>
</file>